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5E86B3" w14:textId="77777777" w:rsidR="006B4B17" w:rsidRDefault="006B4B17" w:rsidP="00AE2DC5">
      <w:pPr>
        <w:jc w:val="center"/>
        <w:rPr>
          <w:rFonts w:cs="Arial"/>
          <w:b/>
          <w:sz w:val="28"/>
          <w:szCs w:val="28"/>
        </w:rPr>
      </w:pPr>
    </w:p>
    <w:p w14:paraId="64623FF7" w14:textId="77777777" w:rsidR="00885578" w:rsidRPr="00AD1275" w:rsidRDefault="00885578" w:rsidP="00AE2DC5">
      <w:pPr>
        <w:jc w:val="center"/>
        <w:rPr>
          <w:rFonts w:cs="Arial"/>
          <w:b/>
          <w:sz w:val="28"/>
          <w:szCs w:val="28"/>
        </w:rPr>
      </w:pPr>
    </w:p>
    <w:p w14:paraId="283CD6C0" w14:textId="77777777" w:rsidR="00E7355F" w:rsidRPr="00AD1275" w:rsidRDefault="009F3720" w:rsidP="00AE2DC5">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41074C6E" w14:textId="77777777" w:rsidR="009F3720" w:rsidRPr="00AD1275" w:rsidRDefault="002147D8" w:rsidP="00AE2DC5">
      <w:pPr>
        <w:jc w:val="center"/>
        <w:rPr>
          <w:rFonts w:cs="Arial"/>
          <w:b/>
          <w:sz w:val="28"/>
          <w:szCs w:val="28"/>
        </w:rPr>
      </w:pPr>
      <w:r w:rsidRPr="00AD1275">
        <w:rPr>
          <w:rFonts w:cs="Arial"/>
          <w:b/>
          <w:sz w:val="28"/>
          <w:szCs w:val="28"/>
        </w:rPr>
        <w:t xml:space="preserve"> č. </w:t>
      </w:r>
      <w:r w:rsidR="00E7355F" w:rsidRPr="00AD1275">
        <w:rPr>
          <w:rFonts w:cs="Arial"/>
          <w:b/>
          <w:sz w:val="24"/>
          <w:highlight w:val="yellow"/>
          <w:lang w:val="en-US"/>
        </w:rPr>
        <w:t>[DOPLNIT]</w:t>
      </w:r>
    </w:p>
    <w:p w14:paraId="500BF924" w14:textId="77777777" w:rsidR="009F3720" w:rsidRPr="00AD1275" w:rsidRDefault="009F3720" w:rsidP="00AE2DC5">
      <w:pPr>
        <w:jc w:val="center"/>
        <w:rPr>
          <w:rFonts w:cs="Arial"/>
          <w:sz w:val="20"/>
          <w:szCs w:val="20"/>
        </w:rPr>
      </w:pPr>
      <w:r w:rsidRPr="00AD1275">
        <w:rPr>
          <w:rFonts w:cs="Arial"/>
          <w:b/>
          <w:sz w:val="28"/>
          <w:szCs w:val="28"/>
        </w:rPr>
        <w:t>(dále jen „smlouva“)</w:t>
      </w:r>
    </w:p>
    <w:p w14:paraId="7661CA78" w14:textId="77777777" w:rsidR="009F3720" w:rsidRPr="002147D8" w:rsidRDefault="009F3720" w:rsidP="00AE2DC5">
      <w:pPr>
        <w:jc w:val="center"/>
        <w:rPr>
          <w:rFonts w:ascii="Times New Roman" w:hAnsi="Times New Roman"/>
        </w:rPr>
      </w:pPr>
    </w:p>
    <w:p w14:paraId="20A1491E" w14:textId="77777777" w:rsidR="009F3720" w:rsidRPr="004D5F78" w:rsidRDefault="009F3720" w:rsidP="00AE2DC5">
      <w:pPr>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667ED08C" w14:textId="77777777" w:rsidR="009F3720" w:rsidRPr="004D5F78" w:rsidRDefault="009F3720" w:rsidP="000651E8">
      <w:pPr>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2A138418" w14:textId="77777777" w:rsidR="009F3720" w:rsidRPr="004D5F78" w:rsidRDefault="009F3720" w:rsidP="00AE2DC5">
      <w:pPr>
        <w:jc w:val="center"/>
        <w:rPr>
          <w:rFonts w:cs="Arial"/>
          <w:szCs w:val="22"/>
        </w:rPr>
      </w:pPr>
      <w:r w:rsidRPr="004D5F78">
        <w:rPr>
          <w:rFonts w:cs="Arial"/>
          <w:szCs w:val="22"/>
        </w:rPr>
        <w:t>(dále jen „občanský zákoník“)</w:t>
      </w:r>
    </w:p>
    <w:p w14:paraId="49BF6283" w14:textId="77777777" w:rsidR="009F3720" w:rsidRPr="004D5F78" w:rsidRDefault="009F3720" w:rsidP="00AE2DC5">
      <w:pPr>
        <w:tabs>
          <w:tab w:val="left" w:pos="4820"/>
        </w:tabs>
        <w:jc w:val="center"/>
        <w:rPr>
          <w:rFonts w:cs="Arial"/>
          <w:b/>
          <w:szCs w:val="22"/>
        </w:rPr>
      </w:pPr>
    </w:p>
    <w:p w14:paraId="4E33149B"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18AA500F" w14:textId="77777777" w:rsidR="00CF6E49" w:rsidRPr="004D5F78" w:rsidRDefault="00FD20AF" w:rsidP="00AE2DC5">
      <w:pPr>
        <w:jc w:val="both"/>
        <w:rPr>
          <w:rFonts w:cs="Arial"/>
          <w:b/>
          <w:bCs/>
          <w:snapToGrid w:val="0"/>
          <w:szCs w:val="22"/>
        </w:rPr>
      </w:pPr>
      <w:r w:rsidRPr="004D5F78">
        <w:rPr>
          <w:rFonts w:cs="Arial"/>
          <w:b/>
          <w:bCs/>
          <w:snapToGrid w:val="0"/>
          <w:szCs w:val="22"/>
        </w:rPr>
        <w:t>Objednatel</w:t>
      </w:r>
      <w:r w:rsidR="00D95427" w:rsidRPr="004D5F78">
        <w:rPr>
          <w:rFonts w:cs="Arial"/>
          <w:b/>
          <w:bCs/>
          <w:snapToGrid w:val="0"/>
          <w:szCs w:val="22"/>
        </w:rPr>
        <w:t>em</w:t>
      </w:r>
    </w:p>
    <w:p w14:paraId="1ACAF72C" w14:textId="77777777" w:rsidR="00164F55" w:rsidRPr="00164F55" w:rsidRDefault="00164F55" w:rsidP="00164F55">
      <w:pPr>
        <w:tabs>
          <w:tab w:val="left" w:pos="4253"/>
        </w:tabs>
        <w:spacing w:after="0"/>
        <w:jc w:val="both"/>
        <w:rPr>
          <w:rFonts w:cs="Arial"/>
          <w:b/>
          <w:szCs w:val="22"/>
        </w:rPr>
      </w:pPr>
      <w:r w:rsidRPr="00164F55">
        <w:rPr>
          <w:rFonts w:cs="Arial"/>
          <w:b/>
          <w:szCs w:val="22"/>
        </w:rPr>
        <w:t>Česká republika - Státní pozemkový úřad</w:t>
      </w:r>
    </w:p>
    <w:p w14:paraId="777906AF" w14:textId="77777777" w:rsidR="00164F55" w:rsidRPr="00164F55" w:rsidRDefault="00164F55" w:rsidP="00164F55">
      <w:pPr>
        <w:tabs>
          <w:tab w:val="left" w:pos="4253"/>
        </w:tabs>
        <w:spacing w:after="0"/>
        <w:jc w:val="both"/>
        <w:rPr>
          <w:rFonts w:cs="Arial"/>
          <w:bCs/>
          <w:szCs w:val="22"/>
        </w:rPr>
      </w:pPr>
      <w:r w:rsidRPr="00164F55">
        <w:rPr>
          <w:rFonts w:cs="Arial"/>
          <w:b/>
          <w:szCs w:val="22"/>
        </w:rPr>
        <w:t xml:space="preserve">Sídlo: </w:t>
      </w:r>
      <w:r w:rsidRPr="00164F55">
        <w:rPr>
          <w:rFonts w:cs="Arial"/>
          <w:bCs/>
          <w:szCs w:val="22"/>
        </w:rPr>
        <w:t>Husinecká 1024/11a, 130 00 Praha 3</w:t>
      </w:r>
    </w:p>
    <w:p w14:paraId="79024E26" w14:textId="77777777" w:rsidR="00164F55" w:rsidRPr="00164F55" w:rsidRDefault="00164F55" w:rsidP="00164F55">
      <w:pPr>
        <w:overflowPunct w:val="0"/>
        <w:autoSpaceDE w:val="0"/>
        <w:autoSpaceDN w:val="0"/>
        <w:adjustRightInd w:val="0"/>
        <w:spacing w:after="0" w:line="276" w:lineRule="auto"/>
        <w:jc w:val="both"/>
        <w:textAlignment w:val="baseline"/>
        <w:rPr>
          <w:rFonts w:cs="Arial"/>
          <w:b/>
          <w:szCs w:val="22"/>
        </w:rPr>
      </w:pPr>
      <w:r w:rsidRPr="00164F55">
        <w:rPr>
          <w:rFonts w:cs="Arial"/>
          <w:b/>
          <w:szCs w:val="22"/>
        </w:rPr>
        <w:t>Krajský pozemkový úřad pro Ústecký kraj</w:t>
      </w:r>
    </w:p>
    <w:p w14:paraId="687CFB44" w14:textId="77777777" w:rsidR="00164F55" w:rsidRPr="00164F55" w:rsidRDefault="00164F55" w:rsidP="00164F55">
      <w:pPr>
        <w:overflowPunct w:val="0"/>
        <w:autoSpaceDE w:val="0"/>
        <w:autoSpaceDN w:val="0"/>
        <w:adjustRightInd w:val="0"/>
        <w:spacing w:after="0" w:line="276" w:lineRule="auto"/>
        <w:jc w:val="both"/>
        <w:textAlignment w:val="baseline"/>
        <w:rPr>
          <w:rFonts w:cs="Arial"/>
          <w:b/>
          <w:szCs w:val="22"/>
        </w:rPr>
      </w:pPr>
      <w:r w:rsidRPr="00164F55">
        <w:rPr>
          <w:rFonts w:cs="Arial"/>
          <w:b/>
          <w:szCs w:val="22"/>
        </w:rPr>
        <w:t xml:space="preserve">Adresa: </w:t>
      </w:r>
      <w:bookmarkStart w:id="0" w:name="_Hlk82420314"/>
      <w:r w:rsidRPr="00164F55">
        <w:rPr>
          <w:rFonts w:cs="Arial"/>
          <w:b/>
          <w:szCs w:val="22"/>
        </w:rPr>
        <w:t>Husitská 1071/2, 415 02 Teplice</w:t>
      </w:r>
    </w:p>
    <w:bookmarkEnd w:id="0"/>
    <w:p w14:paraId="1DC05C76" w14:textId="77777777" w:rsidR="00164F55" w:rsidRPr="00164F55" w:rsidRDefault="00164F55" w:rsidP="00164F55">
      <w:pPr>
        <w:overflowPunct w:val="0"/>
        <w:autoSpaceDE w:val="0"/>
        <w:autoSpaceDN w:val="0"/>
        <w:adjustRightInd w:val="0"/>
        <w:spacing w:after="0" w:line="276" w:lineRule="auto"/>
        <w:jc w:val="both"/>
        <w:textAlignment w:val="baseline"/>
        <w:rPr>
          <w:rFonts w:cs="Arial"/>
          <w:b/>
          <w:szCs w:val="22"/>
        </w:rPr>
      </w:pPr>
      <w:r w:rsidRPr="00164F55">
        <w:rPr>
          <w:rFonts w:cs="Arial"/>
          <w:b/>
          <w:szCs w:val="22"/>
        </w:rPr>
        <w:t>Pobočka Děčín</w:t>
      </w:r>
    </w:p>
    <w:p w14:paraId="77A7DEE6" w14:textId="77777777" w:rsidR="00164F55" w:rsidRPr="00164F55" w:rsidRDefault="00164F55" w:rsidP="00164F55">
      <w:pPr>
        <w:overflowPunct w:val="0"/>
        <w:autoSpaceDE w:val="0"/>
        <w:autoSpaceDN w:val="0"/>
        <w:adjustRightInd w:val="0"/>
        <w:spacing w:after="0" w:line="276" w:lineRule="auto"/>
        <w:jc w:val="both"/>
        <w:textAlignment w:val="baseline"/>
        <w:rPr>
          <w:rFonts w:cs="Arial"/>
          <w:szCs w:val="22"/>
        </w:rPr>
      </w:pPr>
      <w:r w:rsidRPr="00164F55">
        <w:rPr>
          <w:rFonts w:cs="Arial"/>
          <w:b/>
          <w:szCs w:val="22"/>
        </w:rPr>
        <w:t>Adresa: 28.října 979/19, 405 01 Děčín</w:t>
      </w:r>
    </w:p>
    <w:p w14:paraId="7E1F1B0E" w14:textId="77777777" w:rsidR="00164F55" w:rsidRPr="00164F55" w:rsidRDefault="00164F55" w:rsidP="00164F55">
      <w:pPr>
        <w:overflowPunct w:val="0"/>
        <w:autoSpaceDE w:val="0"/>
        <w:autoSpaceDN w:val="0"/>
        <w:adjustRightInd w:val="0"/>
        <w:spacing w:after="0" w:line="276" w:lineRule="auto"/>
        <w:ind w:left="284" w:hanging="284"/>
        <w:jc w:val="both"/>
        <w:textAlignment w:val="baseline"/>
        <w:rPr>
          <w:rFonts w:eastAsia="Lucida Sans Unicode" w:cs="Arial"/>
          <w:color w:val="FF0000"/>
          <w:szCs w:val="22"/>
        </w:rPr>
      </w:pPr>
      <w:r w:rsidRPr="00164F55">
        <w:rPr>
          <w:rFonts w:eastAsia="Lucida Sans Unicode" w:cs="Arial"/>
          <w:szCs w:val="22"/>
        </w:rPr>
        <w:t>zastoupený:</w:t>
      </w:r>
      <w:r w:rsidRPr="00164F55">
        <w:rPr>
          <w:rFonts w:eastAsia="Lucida Sans Unicode" w:cs="Arial"/>
          <w:szCs w:val="22"/>
        </w:rPr>
        <w:tab/>
      </w:r>
      <w:bookmarkStart w:id="1" w:name="_Hlk82420336"/>
      <w:r w:rsidRPr="00164F55">
        <w:rPr>
          <w:rFonts w:eastAsia="Lucida Sans Unicode" w:cs="Arial"/>
          <w:szCs w:val="22"/>
        </w:rPr>
        <w:t>Ing. Pavlem Pojerem, ředitelem Krajského pozemkového úřadu pro Ústecký kraj</w:t>
      </w:r>
    </w:p>
    <w:bookmarkEnd w:id="1"/>
    <w:p w14:paraId="0A5DF1E2" w14:textId="0CFB2FCB" w:rsidR="00164F55" w:rsidRPr="00164F55" w:rsidRDefault="00164F55" w:rsidP="00164F55">
      <w:pPr>
        <w:widowControl w:val="0"/>
        <w:tabs>
          <w:tab w:val="left" w:pos="4536"/>
        </w:tabs>
        <w:suppressAutoHyphens/>
        <w:spacing w:after="0" w:line="240" w:lineRule="auto"/>
        <w:ind w:left="4536" w:hanging="4536"/>
        <w:jc w:val="both"/>
        <w:rPr>
          <w:rFonts w:eastAsia="Lucida Sans Unicode" w:cs="Arial"/>
          <w:szCs w:val="22"/>
        </w:rPr>
      </w:pPr>
      <w:r w:rsidRPr="00164F55">
        <w:rPr>
          <w:rFonts w:eastAsia="Lucida Sans Unicode" w:cs="Arial"/>
          <w:szCs w:val="22"/>
        </w:rPr>
        <w:t xml:space="preserve">       ve smluvních záležitostech oprávněn jednat:</w:t>
      </w:r>
      <w:r w:rsidRPr="00164F55">
        <w:rPr>
          <w:rFonts w:eastAsia="Lucida Sans Unicode" w:cs="Arial"/>
          <w:szCs w:val="22"/>
        </w:rPr>
        <w:tab/>
        <w:t>Ing. Pavel Pojer</w:t>
      </w:r>
      <w:r w:rsidR="00C958B7">
        <w:rPr>
          <w:rFonts w:eastAsia="Lucida Sans Unicode" w:cs="Arial"/>
          <w:szCs w:val="22"/>
        </w:rPr>
        <w:t xml:space="preserve">, </w:t>
      </w:r>
      <w:r w:rsidR="00C958B7" w:rsidRPr="00164F55">
        <w:rPr>
          <w:rFonts w:eastAsia="Lucida Sans Unicode" w:cs="Arial"/>
          <w:szCs w:val="22"/>
        </w:rPr>
        <w:t>ředitel Krajského pozemkového úřadu pro Ústecký kraj</w:t>
      </w:r>
    </w:p>
    <w:p w14:paraId="51152013" w14:textId="77777777" w:rsidR="00164F55" w:rsidRPr="00164F55" w:rsidRDefault="00164F55" w:rsidP="00164F55">
      <w:pPr>
        <w:widowControl w:val="0"/>
        <w:tabs>
          <w:tab w:val="left" w:pos="4536"/>
        </w:tabs>
        <w:suppressAutoHyphens/>
        <w:spacing w:after="0" w:line="240" w:lineRule="auto"/>
        <w:ind w:left="4536" w:hanging="4536"/>
        <w:jc w:val="both"/>
        <w:rPr>
          <w:rFonts w:eastAsia="Lucida Sans Unicode" w:cs="Arial"/>
          <w:szCs w:val="22"/>
        </w:rPr>
      </w:pPr>
    </w:p>
    <w:p w14:paraId="327C62DA" w14:textId="77777777" w:rsidR="00164F55" w:rsidRPr="00164F55" w:rsidRDefault="00164F55" w:rsidP="00164F55">
      <w:pPr>
        <w:widowControl w:val="0"/>
        <w:tabs>
          <w:tab w:val="left" w:pos="4536"/>
        </w:tabs>
        <w:suppressAutoHyphens/>
        <w:spacing w:after="0" w:line="240" w:lineRule="auto"/>
        <w:ind w:left="4530" w:hanging="4530"/>
        <w:jc w:val="both"/>
        <w:rPr>
          <w:rFonts w:eastAsia="Lucida Sans Unicode" w:cs="Arial"/>
          <w:snapToGrid w:val="0"/>
          <w:szCs w:val="22"/>
        </w:rPr>
      </w:pPr>
      <w:r w:rsidRPr="00164F55">
        <w:rPr>
          <w:rFonts w:eastAsia="Lucida Sans Unicode" w:cs="Arial"/>
          <w:szCs w:val="22"/>
        </w:rPr>
        <w:t xml:space="preserve">       v </w:t>
      </w:r>
      <w:r w:rsidRPr="00164F55">
        <w:rPr>
          <w:rFonts w:eastAsia="Lucida Sans Unicode" w:cs="Arial"/>
          <w:snapToGrid w:val="0"/>
          <w:szCs w:val="22"/>
        </w:rPr>
        <w:t>technických záležitostech oprávněn jednat:</w:t>
      </w:r>
      <w:r w:rsidRPr="00164F55">
        <w:rPr>
          <w:rFonts w:eastAsia="Lucida Sans Unicode" w:cs="Arial"/>
          <w:snapToGrid w:val="0"/>
          <w:szCs w:val="22"/>
        </w:rPr>
        <w:tab/>
        <w:t>Ing. Andrea Beranová, Pobočka Děčín</w:t>
      </w:r>
    </w:p>
    <w:p w14:paraId="68E918E3" w14:textId="77777777" w:rsidR="00164F55" w:rsidRPr="00164F55" w:rsidRDefault="00164F55" w:rsidP="00164F55">
      <w:pPr>
        <w:widowControl w:val="0"/>
        <w:tabs>
          <w:tab w:val="left" w:pos="4536"/>
        </w:tabs>
        <w:suppressAutoHyphens/>
        <w:spacing w:after="0" w:line="240" w:lineRule="auto"/>
        <w:jc w:val="both"/>
        <w:rPr>
          <w:rFonts w:eastAsia="Lucida Sans Unicode" w:cs="Arial"/>
          <w:szCs w:val="22"/>
        </w:rPr>
      </w:pPr>
      <w:r w:rsidRPr="00164F55">
        <w:rPr>
          <w:rFonts w:eastAsia="Lucida Sans Unicode" w:cs="Arial"/>
          <w:szCs w:val="22"/>
        </w:rPr>
        <w:tab/>
        <w:t xml:space="preserve">  </w:t>
      </w:r>
    </w:p>
    <w:p w14:paraId="516CB88C" w14:textId="77777777" w:rsidR="00164F55" w:rsidRPr="00164F55" w:rsidRDefault="00164F55" w:rsidP="00164F55">
      <w:pPr>
        <w:widowControl w:val="0"/>
        <w:tabs>
          <w:tab w:val="left" w:pos="4536"/>
        </w:tabs>
        <w:suppressAutoHyphens/>
        <w:spacing w:after="0" w:line="240" w:lineRule="auto"/>
        <w:rPr>
          <w:rFonts w:eastAsia="Lucida Sans Unicode" w:cs="Arial"/>
          <w:szCs w:val="22"/>
        </w:rPr>
      </w:pPr>
      <w:r w:rsidRPr="00164F55">
        <w:rPr>
          <w:rFonts w:eastAsia="Lucida Sans Unicode" w:cs="Arial"/>
          <w:szCs w:val="22"/>
        </w:rPr>
        <w:t xml:space="preserve">      Tel.:</w:t>
      </w:r>
      <w:r w:rsidRPr="00164F55">
        <w:rPr>
          <w:rFonts w:eastAsia="Lucida Sans Unicode" w:cs="Arial"/>
          <w:szCs w:val="22"/>
        </w:rPr>
        <w:tab/>
        <w:t>+420 725 901 576, 721 451 254</w:t>
      </w:r>
      <w:r w:rsidRPr="00164F55">
        <w:rPr>
          <w:rFonts w:eastAsia="Lucida Sans Unicode" w:cs="Arial"/>
          <w:szCs w:val="22"/>
        </w:rPr>
        <w:tab/>
      </w:r>
      <w:r w:rsidRPr="00164F55">
        <w:rPr>
          <w:rFonts w:eastAsia="Lucida Sans Unicode" w:cs="Arial"/>
          <w:szCs w:val="22"/>
        </w:rPr>
        <w:tab/>
        <w:t xml:space="preserve"> </w:t>
      </w:r>
    </w:p>
    <w:p w14:paraId="52F0A4E8" w14:textId="77777777" w:rsidR="00164F55" w:rsidRPr="00164F55" w:rsidRDefault="00164F55" w:rsidP="00164F55">
      <w:pPr>
        <w:widowControl w:val="0"/>
        <w:tabs>
          <w:tab w:val="left" w:pos="4536"/>
        </w:tabs>
        <w:suppressAutoHyphens/>
        <w:spacing w:after="0" w:line="240" w:lineRule="auto"/>
        <w:rPr>
          <w:rFonts w:eastAsia="Lucida Sans Unicode" w:cs="Arial"/>
          <w:szCs w:val="22"/>
        </w:rPr>
      </w:pPr>
      <w:r w:rsidRPr="00164F55">
        <w:rPr>
          <w:rFonts w:eastAsia="Lucida Sans Unicode" w:cs="Arial"/>
          <w:szCs w:val="22"/>
        </w:rPr>
        <w:t xml:space="preserve">      E-mail:</w:t>
      </w:r>
      <w:r w:rsidRPr="00164F55">
        <w:rPr>
          <w:rFonts w:eastAsia="Lucida Sans Unicode" w:cs="Arial"/>
          <w:szCs w:val="22"/>
        </w:rPr>
        <w:tab/>
        <w:t>a.beranova1@spucr.cz</w:t>
      </w:r>
    </w:p>
    <w:p w14:paraId="74F32E25" w14:textId="77777777" w:rsidR="00164F55" w:rsidRPr="00164F55" w:rsidRDefault="00164F55" w:rsidP="00164F55">
      <w:pPr>
        <w:widowControl w:val="0"/>
        <w:tabs>
          <w:tab w:val="left" w:pos="4536"/>
        </w:tabs>
        <w:suppressAutoHyphens/>
        <w:spacing w:after="0" w:line="240" w:lineRule="auto"/>
        <w:rPr>
          <w:rFonts w:eastAsia="Lucida Sans Unicode" w:cs="Arial"/>
          <w:szCs w:val="22"/>
        </w:rPr>
      </w:pPr>
      <w:r w:rsidRPr="00164F55">
        <w:rPr>
          <w:rFonts w:eastAsia="Lucida Sans Unicode" w:cs="Arial"/>
          <w:szCs w:val="22"/>
        </w:rPr>
        <w:t xml:space="preserve">      ID DS:</w:t>
      </w:r>
      <w:r w:rsidRPr="00164F55">
        <w:rPr>
          <w:rFonts w:eastAsia="Lucida Sans Unicode" w:cs="Arial"/>
          <w:szCs w:val="22"/>
        </w:rPr>
        <w:tab/>
        <w:t>z49per3</w:t>
      </w:r>
    </w:p>
    <w:p w14:paraId="303E47CA" w14:textId="77777777" w:rsidR="00164F55" w:rsidRPr="00164F55" w:rsidRDefault="00164F55" w:rsidP="00164F55">
      <w:pPr>
        <w:widowControl w:val="0"/>
        <w:tabs>
          <w:tab w:val="left" w:pos="4536"/>
        </w:tabs>
        <w:suppressAutoHyphens/>
        <w:spacing w:after="0" w:line="240" w:lineRule="auto"/>
        <w:rPr>
          <w:rFonts w:eastAsia="Lucida Sans Unicode" w:cs="Arial"/>
          <w:szCs w:val="22"/>
        </w:rPr>
      </w:pPr>
      <w:r w:rsidRPr="00164F55">
        <w:rPr>
          <w:rFonts w:eastAsia="Lucida Sans Unicode" w:cs="Arial"/>
          <w:szCs w:val="22"/>
        </w:rPr>
        <w:t xml:space="preserve">      Bankovní spojení:</w:t>
      </w:r>
      <w:r w:rsidRPr="00164F55">
        <w:rPr>
          <w:rFonts w:eastAsia="Lucida Sans Unicode" w:cs="Arial"/>
          <w:szCs w:val="22"/>
        </w:rPr>
        <w:tab/>
        <w:t xml:space="preserve">ČNB </w:t>
      </w:r>
      <w:r w:rsidRPr="00164F55">
        <w:rPr>
          <w:rFonts w:eastAsia="Lucida Sans Unicode" w:cs="Arial"/>
          <w:szCs w:val="22"/>
        </w:rPr>
        <w:tab/>
      </w:r>
    </w:p>
    <w:p w14:paraId="6054DE15" w14:textId="77777777" w:rsidR="00164F55" w:rsidRPr="00164F55" w:rsidRDefault="00164F55" w:rsidP="00164F55">
      <w:pPr>
        <w:widowControl w:val="0"/>
        <w:tabs>
          <w:tab w:val="left" w:pos="4536"/>
        </w:tabs>
        <w:suppressAutoHyphens/>
        <w:spacing w:after="0" w:line="240" w:lineRule="auto"/>
        <w:rPr>
          <w:rFonts w:eastAsia="Lucida Sans Unicode" w:cs="Arial"/>
          <w:bCs/>
          <w:szCs w:val="22"/>
        </w:rPr>
      </w:pPr>
      <w:r w:rsidRPr="00164F55">
        <w:rPr>
          <w:rFonts w:eastAsia="Lucida Sans Unicode" w:cs="Arial"/>
          <w:bCs/>
          <w:szCs w:val="22"/>
        </w:rPr>
        <w:t xml:space="preserve">      Číslo účtu:</w:t>
      </w:r>
      <w:r w:rsidRPr="00164F55">
        <w:rPr>
          <w:rFonts w:eastAsia="Lucida Sans Unicode" w:cs="Arial"/>
          <w:bCs/>
          <w:szCs w:val="22"/>
        </w:rPr>
        <w:tab/>
        <w:t>3723001/0710</w:t>
      </w:r>
    </w:p>
    <w:p w14:paraId="32D8B355" w14:textId="77777777" w:rsidR="00164F55" w:rsidRPr="00164F55" w:rsidRDefault="00164F55" w:rsidP="00164F55">
      <w:pPr>
        <w:widowControl w:val="0"/>
        <w:tabs>
          <w:tab w:val="left" w:pos="4536"/>
        </w:tabs>
        <w:suppressAutoHyphens/>
        <w:spacing w:after="0" w:line="240" w:lineRule="auto"/>
        <w:rPr>
          <w:rFonts w:eastAsia="Lucida Sans Unicode" w:cs="Arial"/>
          <w:bCs/>
          <w:szCs w:val="22"/>
        </w:rPr>
      </w:pPr>
      <w:r w:rsidRPr="00164F55">
        <w:rPr>
          <w:rFonts w:eastAsia="Lucida Sans Unicode" w:cs="Arial"/>
          <w:bCs/>
          <w:szCs w:val="22"/>
        </w:rPr>
        <w:t xml:space="preserve">      IČO:</w:t>
      </w:r>
      <w:r w:rsidRPr="00164F55">
        <w:rPr>
          <w:rFonts w:eastAsia="Lucida Sans Unicode" w:cs="Arial"/>
          <w:bCs/>
          <w:szCs w:val="22"/>
        </w:rPr>
        <w:tab/>
        <w:t xml:space="preserve">01312774                                                                 </w:t>
      </w:r>
    </w:p>
    <w:p w14:paraId="3E648657" w14:textId="77777777" w:rsidR="00164F55" w:rsidRPr="00164F55" w:rsidRDefault="00164F55" w:rsidP="00164F55">
      <w:pPr>
        <w:widowControl w:val="0"/>
        <w:tabs>
          <w:tab w:val="left" w:pos="4536"/>
        </w:tabs>
        <w:suppressAutoHyphens/>
        <w:spacing w:after="0" w:line="240" w:lineRule="auto"/>
        <w:rPr>
          <w:rFonts w:eastAsia="Lucida Sans Unicode" w:cs="Arial"/>
          <w:bCs/>
          <w:szCs w:val="22"/>
        </w:rPr>
      </w:pPr>
      <w:r w:rsidRPr="00164F55">
        <w:rPr>
          <w:rFonts w:eastAsia="Lucida Sans Unicode" w:cs="Arial"/>
          <w:bCs/>
          <w:szCs w:val="22"/>
        </w:rPr>
        <w:t xml:space="preserve">      DIČ:</w:t>
      </w:r>
      <w:r w:rsidRPr="00164F55">
        <w:rPr>
          <w:rFonts w:eastAsia="Lucida Sans Unicode" w:cs="Arial"/>
          <w:bCs/>
          <w:szCs w:val="22"/>
        </w:rPr>
        <w:tab/>
        <w:t xml:space="preserve">není plátcem DPH </w:t>
      </w:r>
    </w:p>
    <w:p w14:paraId="7E5AC1BA" w14:textId="77777777" w:rsidR="00126736" w:rsidRPr="004D5F78" w:rsidRDefault="00126736" w:rsidP="00126736">
      <w:pPr>
        <w:spacing w:after="0" w:line="240" w:lineRule="auto"/>
        <w:rPr>
          <w:rFonts w:cs="Arial"/>
          <w:snapToGrid w:val="0"/>
          <w:szCs w:val="22"/>
        </w:rPr>
      </w:pPr>
      <w:r w:rsidRPr="004D5F78">
        <w:rPr>
          <w:rFonts w:cs="Arial"/>
          <w:snapToGrid w:val="0"/>
          <w:szCs w:val="22"/>
        </w:rPr>
        <w:t>(dále jen jako „objednatel“)</w:t>
      </w:r>
    </w:p>
    <w:p w14:paraId="7AC70636" w14:textId="77777777" w:rsidR="00AD5D34" w:rsidRPr="004D5F78" w:rsidRDefault="00AD5D34" w:rsidP="00AE2DC5">
      <w:pPr>
        <w:jc w:val="both"/>
        <w:rPr>
          <w:rFonts w:cs="Arial"/>
          <w:b/>
          <w:bCs/>
          <w:szCs w:val="22"/>
        </w:rPr>
      </w:pPr>
    </w:p>
    <w:p w14:paraId="40463962" w14:textId="77777777" w:rsidR="00CF6E49" w:rsidRPr="004D5F78" w:rsidRDefault="00CF6E49" w:rsidP="00AD5D34">
      <w:pPr>
        <w:ind w:left="2124" w:firstLine="708"/>
        <w:rPr>
          <w:rFonts w:cs="Arial"/>
          <w:b/>
          <w:szCs w:val="22"/>
        </w:rPr>
      </w:pPr>
      <w:r w:rsidRPr="004D5F78">
        <w:rPr>
          <w:rFonts w:cs="Arial"/>
          <w:b/>
          <w:szCs w:val="22"/>
        </w:rPr>
        <w:t>a</w:t>
      </w:r>
    </w:p>
    <w:p w14:paraId="61143081" w14:textId="77777777" w:rsidR="00CF6E49" w:rsidRPr="004D5F78" w:rsidRDefault="00FD20AF" w:rsidP="00AE2DC5">
      <w:pPr>
        <w:rPr>
          <w:rFonts w:cs="Arial"/>
          <w:b/>
          <w:bCs/>
          <w:snapToGrid w:val="0"/>
          <w:szCs w:val="22"/>
        </w:rPr>
      </w:pPr>
      <w:r w:rsidRPr="004D5F78">
        <w:rPr>
          <w:rFonts w:cs="Arial"/>
          <w:b/>
          <w:bCs/>
          <w:snapToGrid w:val="0"/>
          <w:szCs w:val="22"/>
        </w:rPr>
        <w:t>Zhotovitel</w:t>
      </w:r>
      <w:r w:rsidR="00D95427" w:rsidRPr="004D5F78">
        <w:rPr>
          <w:rFonts w:cs="Arial"/>
          <w:b/>
          <w:bCs/>
          <w:snapToGrid w:val="0"/>
          <w:szCs w:val="22"/>
        </w:rPr>
        <w:t>em</w:t>
      </w:r>
    </w:p>
    <w:p w14:paraId="5E959EC7" w14:textId="77777777" w:rsidR="00CF6E49" w:rsidRPr="004D5F78" w:rsidRDefault="00AC144C" w:rsidP="00AE2DC5">
      <w:pPr>
        <w:rPr>
          <w:rFonts w:cs="Arial"/>
          <w:b/>
          <w:bCs/>
          <w:snapToGrid w:val="0"/>
          <w:szCs w:val="22"/>
          <w:lang w:val="en-US"/>
        </w:rPr>
      </w:pPr>
      <w:proofErr w:type="spellStart"/>
      <w:r>
        <w:rPr>
          <w:rFonts w:cs="Arial"/>
          <w:b/>
          <w:bCs/>
          <w:snapToGrid w:val="0"/>
          <w:szCs w:val="22"/>
          <w:highlight w:val="yellow"/>
          <w:lang w:val="en-US"/>
        </w:rPr>
        <w:t>Jméno</w:t>
      </w:r>
      <w:proofErr w:type="spellEnd"/>
      <w:r>
        <w:rPr>
          <w:rFonts w:cs="Arial"/>
          <w:b/>
          <w:bCs/>
          <w:snapToGrid w:val="0"/>
          <w:szCs w:val="22"/>
          <w:highlight w:val="yellow"/>
          <w:lang w:val="en-US"/>
        </w:rPr>
        <w:t xml:space="preserve">:                              </w:t>
      </w:r>
      <w:r w:rsidR="006313D9" w:rsidRPr="004D5F78">
        <w:rPr>
          <w:rFonts w:cs="Arial"/>
          <w:b/>
          <w:bCs/>
          <w:snapToGrid w:val="0"/>
          <w:szCs w:val="22"/>
          <w:highlight w:val="yellow"/>
          <w:lang w:val="en-US"/>
        </w:rPr>
        <w:t>[DOPLNIT]</w:t>
      </w:r>
    </w:p>
    <w:p w14:paraId="2CF910EF" w14:textId="77777777" w:rsidR="00CF6E49" w:rsidRPr="004D5F78" w:rsidRDefault="00D8162E" w:rsidP="00AE2DC5">
      <w:pPr>
        <w:jc w:val="both"/>
        <w:rPr>
          <w:rFonts w:cs="Arial"/>
          <w:bCs/>
          <w:szCs w:val="22"/>
        </w:rPr>
      </w:pPr>
      <w:r w:rsidRPr="004D5F78">
        <w:rPr>
          <w:rFonts w:cs="Arial"/>
          <w:bCs/>
          <w:szCs w:val="22"/>
        </w:rPr>
        <w:t>Sídlo</w:t>
      </w:r>
      <w:r w:rsidR="004D5F78">
        <w:rPr>
          <w:rFonts w:cs="Arial"/>
          <w:bCs/>
          <w:szCs w:val="22"/>
        </w:rPr>
        <w:t>:</w:t>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233696" w:rsidRPr="004D5F78">
        <w:rPr>
          <w:rFonts w:cs="Arial"/>
          <w:b/>
          <w:bCs/>
          <w:snapToGrid w:val="0"/>
          <w:szCs w:val="22"/>
          <w:highlight w:val="yellow"/>
          <w:lang w:val="en-US"/>
        </w:rPr>
        <w:t>[DOPLNIT]</w:t>
      </w:r>
    </w:p>
    <w:p w14:paraId="6A0B7617" w14:textId="77777777" w:rsidR="00CF6E49" w:rsidRPr="004D5F78" w:rsidRDefault="00CF6E49" w:rsidP="00AE2DC5">
      <w:pPr>
        <w:rPr>
          <w:rFonts w:cs="Arial"/>
          <w:b/>
          <w:szCs w:val="22"/>
        </w:rPr>
      </w:pPr>
      <w:r w:rsidRPr="004D5F78">
        <w:rPr>
          <w:rFonts w:cs="Arial"/>
          <w:szCs w:val="22"/>
        </w:rPr>
        <w:t>Zastoupený:</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233696" w:rsidRPr="002F6773">
        <w:rPr>
          <w:rFonts w:cs="Arial"/>
          <w:b/>
          <w:bCs/>
          <w:snapToGrid w:val="0"/>
          <w:szCs w:val="22"/>
          <w:highlight w:val="yellow"/>
        </w:rPr>
        <w:t>[DOPLNIT]</w:t>
      </w:r>
    </w:p>
    <w:p w14:paraId="54BE4551" w14:textId="77777777" w:rsidR="00CF6E49" w:rsidRPr="004D5F78" w:rsidRDefault="00CF6E49" w:rsidP="00AE2DC5">
      <w:pPr>
        <w:rPr>
          <w:rFonts w:cs="Arial"/>
          <w:b/>
          <w:szCs w:val="22"/>
        </w:rPr>
      </w:pPr>
      <w:r w:rsidRPr="004D5F78">
        <w:rPr>
          <w:rFonts w:cs="Arial"/>
          <w:szCs w:val="22"/>
        </w:rPr>
        <w:t>Ve smluvních záležitostech oprávněn jednat:</w:t>
      </w:r>
      <w:r w:rsidR="004D5F78">
        <w:rPr>
          <w:rFonts w:cs="Arial"/>
          <w:szCs w:val="22"/>
        </w:rPr>
        <w:tab/>
      </w:r>
      <w:r w:rsidR="00233696" w:rsidRPr="002F6773">
        <w:rPr>
          <w:rFonts w:cs="Arial"/>
          <w:b/>
          <w:bCs/>
          <w:snapToGrid w:val="0"/>
          <w:szCs w:val="22"/>
          <w:highlight w:val="yellow"/>
        </w:rPr>
        <w:t>[DOPLNIT]</w:t>
      </w:r>
    </w:p>
    <w:p w14:paraId="22762306" w14:textId="77777777" w:rsidR="00CF6E49" w:rsidRPr="004D5F78" w:rsidRDefault="00CF6E49" w:rsidP="00AE2DC5">
      <w:pPr>
        <w:pStyle w:val="Zkladntext"/>
        <w:spacing w:line="240" w:lineRule="auto"/>
        <w:rPr>
          <w:rFonts w:cs="Arial"/>
          <w:szCs w:val="22"/>
        </w:rPr>
      </w:pPr>
      <w:r w:rsidRPr="004D5F78">
        <w:rPr>
          <w:rFonts w:cs="Arial"/>
          <w:b w:val="0"/>
          <w:szCs w:val="22"/>
        </w:rPr>
        <w:t>V technických záležitostech oprávněn jednat:</w:t>
      </w:r>
      <w:r w:rsidR="004D5F78">
        <w:rPr>
          <w:rFonts w:cs="Arial"/>
          <w:b w:val="0"/>
          <w:szCs w:val="22"/>
        </w:rPr>
        <w:tab/>
      </w:r>
      <w:r w:rsidR="00233696" w:rsidRPr="002F6773">
        <w:rPr>
          <w:rFonts w:cs="Arial"/>
          <w:bCs/>
          <w:szCs w:val="22"/>
          <w:highlight w:val="yellow"/>
        </w:rPr>
        <w:t>[DOPLNIT]</w:t>
      </w:r>
    </w:p>
    <w:p w14:paraId="292A548E" w14:textId="77777777" w:rsidR="00660B9F" w:rsidRPr="002F6773" w:rsidRDefault="00CF6E49" w:rsidP="000651E8">
      <w:pPr>
        <w:rPr>
          <w:rFonts w:cs="Arial"/>
          <w:b/>
          <w:szCs w:val="22"/>
        </w:rPr>
      </w:pPr>
      <w:r w:rsidRPr="004D5F78">
        <w:rPr>
          <w:rFonts w:cs="Arial"/>
          <w:szCs w:val="22"/>
        </w:rPr>
        <w:t>Bankovní spojení:</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57FA87FA" w14:textId="77777777" w:rsidR="00CF6E49" w:rsidRPr="004D5F78" w:rsidRDefault="00CF6E49" w:rsidP="000651E8">
      <w:pPr>
        <w:rPr>
          <w:rFonts w:cs="Arial"/>
          <w:szCs w:val="22"/>
        </w:rPr>
      </w:pPr>
      <w:r w:rsidRPr="004D5F78">
        <w:rPr>
          <w:rFonts w:cs="Arial"/>
          <w:szCs w:val="22"/>
        </w:rPr>
        <w:lastRenderedPageBreak/>
        <w:t>Číslo účtu:</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413F6B18" w14:textId="77777777" w:rsidR="00660B9F" w:rsidRPr="002F6773" w:rsidRDefault="00CF6E49" w:rsidP="000651E8">
      <w:pPr>
        <w:rPr>
          <w:rFonts w:cs="Arial"/>
          <w:b/>
          <w:szCs w:val="22"/>
        </w:rPr>
      </w:pPr>
      <w:r w:rsidRPr="004D5F78">
        <w:rPr>
          <w:rFonts w:cs="Arial"/>
          <w:szCs w:val="22"/>
        </w:rPr>
        <w:t>IČ/DIČ:</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r w:rsidR="00AC144C">
        <w:rPr>
          <w:rFonts w:cs="Arial"/>
          <w:b/>
          <w:bCs/>
          <w:snapToGrid w:val="0"/>
          <w:szCs w:val="22"/>
          <w:highlight w:val="yellow"/>
        </w:rPr>
        <w:t xml:space="preserve"> je/není </w:t>
      </w:r>
      <w:proofErr w:type="spellStart"/>
      <w:r w:rsidR="00AC144C">
        <w:rPr>
          <w:rFonts w:cs="Arial"/>
          <w:b/>
          <w:bCs/>
          <w:snapToGrid w:val="0"/>
          <w:szCs w:val="22"/>
          <w:highlight w:val="yellow"/>
        </w:rPr>
        <w:t>platcem</w:t>
      </w:r>
      <w:proofErr w:type="spellEnd"/>
      <w:r w:rsidR="00AC144C">
        <w:rPr>
          <w:rFonts w:cs="Arial"/>
          <w:b/>
          <w:bCs/>
          <w:snapToGrid w:val="0"/>
          <w:szCs w:val="22"/>
          <w:highlight w:val="yellow"/>
        </w:rPr>
        <w:t xml:space="preserve"> DPH</w:t>
      </w:r>
    </w:p>
    <w:p w14:paraId="38FC596D" w14:textId="77777777" w:rsidR="00CB68CC" w:rsidRPr="002F6773" w:rsidRDefault="00CB68CC" w:rsidP="000651E8">
      <w:pPr>
        <w:spacing w:before="240" w:line="288" w:lineRule="auto"/>
        <w:ind w:right="-284"/>
        <w:rPr>
          <w:rFonts w:cs="Arial"/>
          <w:b/>
          <w:bCs/>
          <w:snapToGrid w:val="0"/>
          <w:szCs w:val="22"/>
        </w:rPr>
      </w:pPr>
      <w:r w:rsidRPr="004D5F78">
        <w:rPr>
          <w:rFonts w:cs="Arial"/>
          <w:szCs w:val="22"/>
        </w:rPr>
        <w:t xml:space="preserve">Společnost je zapsaná v obchodním rejstříku vedeném u </w:t>
      </w:r>
      <w:r w:rsidR="00233696" w:rsidRPr="002F6773">
        <w:rPr>
          <w:rFonts w:cs="Arial"/>
          <w:b/>
          <w:bCs/>
          <w:snapToGrid w:val="0"/>
          <w:szCs w:val="22"/>
          <w:highlight w:val="yellow"/>
        </w:rPr>
        <w:t>[DOPLNIT]</w:t>
      </w:r>
      <w:r w:rsidR="000F648D" w:rsidRPr="004D5F78">
        <w:rPr>
          <w:rFonts w:cs="Arial"/>
          <w:szCs w:val="22"/>
        </w:rPr>
        <w:t>soudu v</w:t>
      </w:r>
      <w:r w:rsidR="00233696" w:rsidRPr="004D5F78">
        <w:rPr>
          <w:rFonts w:cs="Arial"/>
          <w:szCs w:val="22"/>
        </w:rPr>
        <w:t xml:space="preserve"> </w:t>
      </w:r>
      <w:r w:rsidR="00233696" w:rsidRPr="002F6773">
        <w:rPr>
          <w:rFonts w:cs="Arial"/>
          <w:b/>
          <w:bCs/>
          <w:snapToGrid w:val="0"/>
          <w:szCs w:val="22"/>
          <w:highlight w:val="yellow"/>
        </w:rPr>
        <w:t>[DOPLNIT]</w:t>
      </w:r>
      <w:r w:rsidRPr="004D5F78">
        <w:rPr>
          <w:rFonts w:cs="Arial"/>
          <w:szCs w:val="22"/>
        </w:rPr>
        <w:t>oddíl</w:t>
      </w:r>
      <w:r w:rsidR="00233696" w:rsidRPr="004D5F78">
        <w:rPr>
          <w:rFonts w:cs="Arial"/>
          <w:szCs w:val="22"/>
        </w:rPr>
        <w:t xml:space="preserve"> </w:t>
      </w:r>
      <w:r w:rsidR="00233696" w:rsidRPr="002F6773">
        <w:rPr>
          <w:rFonts w:cs="Arial"/>
          <w:b/>
          <w:bCs/>
          <w:snapToGrid w:val="0"/>
          <w:szCs w:val="22"/>
          <w:highlight w:val="yellow"/>
        </w:rPr>
        <w:t>[DOPLNIT</w:t>
      </w:r>
      <w:r w:rsidR="00233696" w:rsidRPr="002F6773">
        <w:rPr>
          <w:rFonts w:cs="Arial"/>
          <w:b/>
          <w:bCs/>
          <w:snapToGrid w:val="0"/>
          <w:szCs w:val="22"/>
        </w:rPr>
        <w:t>]</w:t>
      </w:r>
      <w:r w:rsidRPr="004D5F78">
        <w:rPr>
          <w:rFonts w:cs="Arial"/>
          <w:szCs w:val="22"/>
        </w:rPr>
        <w:t xml:space="preserve"> vložka </w:t>
      </w:r>
      <w:r w:rsidR="00233696" w:rsidRPr="002F6773">
        <w:rPr>
          <w:rFonts w:cs="Arial"/>
          <w:b/>
          <w:bCs/>
          <w:snapToGrid w:val="0"/>
          <w:szCs w:val="22"/>
          <w:highlight w:val="yellow"/>
        </w:rPr>
        <w:t>[DOPLNIT]</w:t>
      </w:r>
      <w:r w:rsidR="00233696" w:rsidRPr="002F6773">
        <w:rPr>
          <w:rFonts w:cs="Arial"/>
          <w:b/>
          <w:bCs/>
          <w:snapToGrid w:val="0"/>
          <w:szCs w:val="22"/>
        </w:rPr>
        <w:t>.</w:t>
      </w:r>
    </w:p>
    <w:p w14:paraId="43FF7F0B" w14:textId="77777777" w:rsidR="00126736" w:rsidRPr="004D5F78" w:rsidRDefault="004D5F78" w:rsidP="00126736">
      <w:pPr>
        <w:tabs>
          <w:tab w:val="left" w:pos="2127"/>
          <w:tab w:val="left" w:pos="4800"/>
        </w:tabs>
        <w:spacing w:after="0" w:line="240" w:lineRule="auto"/>
        <w:ind w:hanging="360"/>
        <w:jc w:val="both"/>
        <w:rPr>
          <w:rFonts w:cs="Arial"/>
          <w:snapToGrid w:val="0"/>
          <w:szCs w:val="22"/>
        </w:rPr>
      </w:pPr>
      <w:r>
        <w:rPr>
          <w:rFonts w:cs="Arial"/>
          <w:snapToGrid w:val="0"/>
          <w:szCs w:val="22"/>
        </w:rPr>
        <w:tab/>
      </w:r>
      <w:r w:rsidR="00126736" w:rsidRPr="004D5F78">
        <w:rPr>
          <w:rFonts w:cs="Arial"/>
          <w:snapToGrid w:val="0"/>
          <w:szCs w:val="22"/>
        </w:rPr>
        <w:t>(dále jen jako „zhotovitel“)</w:t>
      </w:r>
    </w:p>
    <w:p w14:paraId="3BB997AC" w14:textId="77777777" w:rsidR="00126736" w:rsidRPr="004D5F78" w:rsidRDefault="00126736" w:rsidP="000651E8">
      <w:pPr>
        <w:spacing w:before="240" w:line="288" w:lineRule="auto"/>
        <w:ind w:right="-284"/>
        <w:rPr>
          <w:rFonts w:cs="Arial"/>
          <w:szCs w:val="22"/>
        </w:rPr>
      </w:pPr>
    </w:p>
    <w:p w14:paraId="59FC70AF" w14:textId="11664A8B" w:rsidR="004F64EF" w:rsidRPr="004D5F78" w:rsidRDefault="000475F1" w:rsidP="004F64EF">
      <w:pPr>
        <w:jc w:val="both"/>
        <w:rPr>
          <w:rFonts w:cs="Arial"/>
          <w:szCs w:val="22"/>
        </w:rPr>
      </w:pPr>
      <w:r w:rsidRPr="004D5F78">
        <w:rPr>
          <w:rFonts w:cs="Arial"/>
          <w:szCs w:val="22"/>
        </w:rPr>
        <w:t xml:space="preserve">na veřejnou zakázku malého rozsahu </w:t>
      </w:r>
      <w:r w:rsidR="002921CB" w:rsidRPr="004D5F78">
        <w:rPr>
          <w:rFonts w:cs="Arial"/>
          <w:szCs w:val="22"/>
        </w:rPr>
        <w:t xml:space="preserve">s názvem </w:t>
      </w:r>
      <w:r w:rsidR="002921CB" w:rsidRPr="00164F55">
        <w:rPr>
          <w:rFonts w:cs="Arial"/>
          <w:b/>
          <w:spacing w:val="8"/>
          <w:szCs w:val="22"/>
        </w:rPr>
        <w:t>„</w:t>
      </w:r>
      <w:sdt>
        <w:sdtPr>
          <w:rPr>
            <w:b/>
          </w:rPr>
          <w:alias w:val="Název veřejné zakázky"/>
          <w:tag w:val="N_x00e1_zev_x0020_ve_x0159_ejn_x00e9__x0020_zak_x00e1_zky"/>
          <w:id w:val="-809786142"/>
          <w:placeholder>
            <w:docPart w:val="EE2F9D2DF3554184B993A17DF3B59A8D"/>
          </w:placeholder>
          <w:dataBinding w:prefixMappings="xmlns:ns0='http://schemas.microsoft.com/office/2006/metadata/properties' xmlns:ns1='http://www.w3.org/2001/XMLSchema-instance' xmlns:ns2='http://schemas.microsoft.com/office/infopath/2007/PartnerControls' xmlns:ns3='b30d3ff2-fe49-496c-8bb9-074711fea33d' xmlns:ns4='67a65ef1-c5c4-4d46-91e3-a7d86a89f59d' " w:xpath="/ns0:properties[1]/documentManagement[1]/ns3:Název_x0020_veřejné_x0020_zakázky[1]" w:storeItemID="{79FFD728-9BCE-4569-B160-263739239CD4}"/>
          <w:text/>
        </w:sdtPr>
        <w:sdtEndPr/>
        <w:sdtContent>
          <w:r w:rsidR="00164F55" w:rsidRPr="00164F55">
            <w:rPr>
              <w:b/>
            </w:rPr>
            <w:t xml:space="preserve">PD, AD </w:t>
          </w:r>
          <w:r w:rsidR="00910CF2">
            <w:rPr>
              <w:b/>
            </w:rPr>
            <w:t xml:space="preserve">pro </w:t>
          </w:r>
          <w:r w:rsidR="00B369FD">
            <w:rPr>
              <w:b/>
            </w:rPr>
            <w:t>polní cesty a VHO v k.ú.</w:t>
          </w:r>
          <w:r w:rsidR="00164F55" w:rsidRPr="00164F55">
            <w:rPr>
              <w:b/>
            </w:rPr>
            <w:t xml:space="preserve"> Dolní Habartice</w:t>
          </w:r>
        </w:sdtContent>
      </w:sdt>
      <w:r w:rsidR="008A52EE" w:rsidRPr="00164F55">
        <w:rPr>
          <w:rFonts w:cs="Arial"/>
          <w:b/>
          <w:spacing w:val="8"/>
          <w:szCs w:val="22"/>
        </w:rPr>
        <w:t xml:space="preserve">“, </w:t>
      </w:r>
      <w:r w:rsidR="00CF6E49" w:rsidRPr="004D5F78">
        <w:rPr>
          <w:rFonts w:cs="Arial"/>
          <w:szCs w:val="22"/>
        </w:rPr>
        <w:t xml:space="preserve">na základě výsledku výběrového řízení </w:t>
      </w:r>
      <w:r w:rsidR="004F64EF" w:rsidRPr="004D5F78">
        <w:rPr>
          <w:rFonts w:cs="Arial"/>
          <w:szCs w:val="22"/>
        </w:rPr>
        <w:t xml:space="preserve"> realizovaného v souladu s 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447BC330" w14:textId="77777777" w:rsidR="004F64EF" w:rsidRPr="00B8338E" w:rsidRDefault="004F154E" w:rsidP="004F64EF">
      <w:pPr>
        <w:jc w:val="center"/>
        <w:rPr>
          <w:rFonts w:ascii="Times New Roman" w:hAnsi="Times New Roman"/>
          <w:b/>
          <w:szCs w:val="22"/>
        </w:rPr>
      </w:pPr>
      <w:r w:rsidRPr="004D5F78">
        <w:rPr>
          <w:rFonts w:cs="Arial"/>
          <w:szCs w:val="22"/>
        </w:rPr>
        <w:br/>
      </w:r>
      <w:r w:rsidR="004F64EF" w:rsidRPr="00B8338E">
        <w:rPr>
          <w:rFonts w:ascii="Times New Roman" w:hAnsi="Times New Roman"/>
          <w:b/>
          <w:szCs w:val="22"/>
        </w:rPr>
        <w:t>Čl.</w:t>
      </w:r>
      <w:r w:rsidR="00FE0914">
        <w:rPr>
          <w:rFonts w:ascii="Times New Roman" w:hAnsi="Times New Roman"/>
          <w:b/>
          <w:szCs w:val="22"/>
        </w:rPr>
        <w:t xml:space="preserve"> </w:t>
      </w:r>
      <w:r w:rsidR="004F64EF" w:rsidRPr="00B8338E">
        <w:rPr>
          <w:rFonts w:ascii="Times New Roman" w:hAnsi="Times New Roman"/>
          <w:b/>
          <w:szCs w:val="22"/>
        </w:rPr>
        <w:t>I</w:t>
      </w:r>
    </w:p>
    <w:p w14:paraId="5AFBEB91" w14:textId="77777777" w:rsidR="004F154E" w:rsidRPr="004D5F78" w:rsidRDefault="004F154E" w:rsidP="00B51571">
      <w:pPr>
        <w:spacing w:before="100" w:beforeAutospacing="1"/>
        <w:jc w:val="center"/>
        <w:rPr>
          <w:rFonts w:cs="Arial"/>
          <w:b/>
          <w:szCs w:val="22"/>
          <w:u w:val="single"/>
        </w:rPr>
      </w:pPr>
      <w:r w:rsidRPr="004D5F78">
        <w:rPr>
          <w:rFonts w:cs="Arial"/>
          <w:b/>
          <w:szCs w:val="22"/>
          <w:u w:val="single"/>
        </w:rPr>
        <w:t>Předmět a účel smlouvy</w:t>
      </w:r>
    </w:p>
    <w:p w14:paraId="0D88FF6F" w14:textId="77777777" w:rsidR="008665E9" w:rsidRPr="004D5F78" w:rsidRDefault="000F5BF7" w:rsidP="00B51571">
      <w:pPr>
        <w:pStyle w:val="l-L1"/>
        <w:keepNext w:val="0"/>
        <w:numPr>
          <w:ilvl w:val="1"/>
          <w:numId w:val="37"/>
        </w:numPr>
        <w:spacing w:before="100" w:beforeAutospacing="1" w:after="120"/>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 xml:space="preserve">ho povolení a pro provádění stavby </w:t>
      </w:r>
      <w:r w:rsidR="00E00A8F" w:rsidRPr="004D5F78">
        <w:rPr>
          <w:rStyle w:val="l-L2Char"/>
          <w:rFonts w:cs="Arial"/>
          <w:b w:val="0"/>
          <w:szCs w:val="22"/>
          <w:u w:val="none"/>
        </w:rPr>
        <w:t xml:space="preserve"> </w:t>
      </w:r>
      <w:r w:rsidR="00655172" w:rsidRPr="004D5F78">
        <w:rPr>
          <w:rStyle w:val="l-L2Char"/>
          <w:rFonts w:cs="Arial"/>
          <w:b w:val="0"/>
          <w:szCs w:val="22"/>
          <w:u w:val="none"/>
        </w:rPr>
        <w:t xml:space="preserve"> (dále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v rozsahu nezbytném pro realizaci následující stavby:</w:t>
      </w:r>
    </w:p>
    <w:p w14:paraId="5BBBEC10" w14:textId="6FBDFDC0" w:rsidR="000F5BF7" w:rsidRPr="004D5F78" w:rsidRDefault="000F5BF7"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Název stavby: </w:t>
      </w:r>
      <w:r w:rsidR="00A56274" w:rsidRPr="004D5F78">
        <w:rPr>
          <w:rStyle w:val="l-L2Char"/>
          <w:rFonts w:cs="Arial"/>
          <w:b w:val="0"/>
          <w:szCs w:val="22"/>
          <w:u w:val="none"/>
        </w:rPr>
        <w:t xml:space="preserve">   </w:t>
      </w:r>
      <w:r w:rsidR="00206969">
        <w:rPr>
          <w:rFonts w:ascii="Arial" w:hAnsi="Arial" w:cs="Arial"/>
          <w:bCs/>
          <w:snapToGrid w:val="0"/>
          <w:szCs w:val="22"/>
          <w:u w:val="none"/>
          <w:lang w:val="en-US"/>
        </w:rPr>
        <w:t>V</w:t>
      </w:r>
      <w:r w:rsidR="00B369FD">
        <w:rPr>
          <w:rFonts w:ascii="Arial" w:hAnsi="Arial" w:cs="Arial"/>
          <w:bCs/>
          <w:snapToGrid w:val="0"/>
          <w:szCs w:val="22"/>
          <w:u w:val="none"/>
          <w:lang w:val="en-US"/>
        </w:rPr>
        <w:t>HO</w:t>
      </w:r>
      <w:r w:rsidR="00164F55">
        <w:rPr>
          <w:rFonts w:ascii="Arial" w:hAnsi="Arial" w:cs="Arial"/>
          <w:bCs/>
          <w:snapToGrid w:val="0"/>
          <w:szCs w:val="22"/>
          <w:u w:val="none"/>
          <w:lang w:val="en-US"/>
        </w:rPr>
        <w:t xml:space="preserve"> </w:t>
      </w:r>
      <w:r w:rsidR="00BA6C3D">
        <w:rPr>
          <w:rFonts w:ascii="Arial" w:hAnsi="Arial" w:cs="Arial"/>
          <w:bCs/>
          <w:snapToGrid w:val="0"/>
          <w:szCs w:val="22"/>
          <w:u w:val="none"/>
          <w:lang w:val="en-US"/>
        </w:rPr>
        <w:t xml:space="preserve">v k.ú. </w:t>
      </w:r>
      <w:proofErr w:type="spellStart"/>
      <w:r w:rsidR="00BA6C3D">
        <w:rPr>
          <w:rFonts w:ascii="Arial" w:hAnsi="Arial" w:cs="Arial"/>
          <w:bCs/>
          <w:snapToGrid w:val="0"/>
          <w:szCs w:val="22"/>
          <w:u w:val="none"/>
          <w:lang w:val="en-US"/>
        </w:rPr>
        <w:t>Dolní</w:t>
      </w:r>
      <w:proofErr w:type="spellEnd"/>
      <w:r w:rsidR="00BA6C3D">
        <w:rPr>
          <w:rFonts w:ascii="Arial" w:hAnsi="Arial" w:cs="Arial"/>
          <w:bCs/>
          <w:snapToGrid w:val="0"/>
          <w:szCs w:val="22"/>
          <w:u w:val="none"/>
          <w:lang w:val="en-US"/>
        </w:rPr>
        <w:t xml:space="preserve"> </w:t>
      </w:r>
      <w:proofErr w:type="spellStart"/>
      <w:r w:rsidR="00BA6C3D">
        <w:rPr>
          <w:rFonts w:ascii="Arial" w:hAnsi="Arial" w:cs="Arial"/>
          <w:bCs/>
          <w:snapToGrid w:val="0"/>
          <w:szCs w:val="22"/>
          <w:u w:val="none"/>
          <w:lang w:val="en-US"/>
        </w:rPr>
        <w:t>Habartice</w:t>
      </w:r>
      <w:proofErr w:type="spellEnd"/>
    </w:p>
    <w:p w14:paraId="535BF821" w14:textId="06A0D8A1" w:rsidR="00035F68" w:rsidRPr="004D5F78" w:rsidRDefault="008E133F"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Místo stavby:</w:t>
      </w:r>
      <w:r w:rsidR="00A56274" w:rsidRPr="004D5F78">
        <w:rPr>
          <w:rStyle w:val="l-L2Char"/>
          <w:rFonts w:cs="Arial"/>
          <w:b w:val="0"/>
          <w:szCs w:val="22"/>
          <w:u w:val="none"/>
        </w:rPr>
        <w:t xml:space="preserve">    </w:t>
      </w:r>
      <w:r w:rsidRPr="004D5F78">
        <w:rPr>
          <w:rStyle w:val="l-L2Char"/>
          <w:rFonts w:cs="Arial"/>
          <w:b w:val="0"/>
          <w:szCs w:val="22"/>
          <w:u w:val="none"/>
        </w:rPr>
        <w:t xml:space="preserve"> </w:t>
      </w:r>
      <w:r w:rsidR="009B28E2">
        <w:rPr>
          <w:rFonts w:ascii="Arial" w:hAnsi="Arial" w:cs="Arial"/>
          <w:bCs/>
          <w:snapToGrid w:val="0"/>
          <w:szCs w:val="22"/>
          <w:u w:val="none"/>
          <w:lang w:val="en-US"/>
        </w:rPr>
        <w:t xml:space="preserve">k.ú. </w:t>
      </w:r>
      <w:proofErr w:type="spellStart"/>
      <w:r w:rsidR="00BA6C3D">
        <w:rPr>
          <w:rFonts w:ascii="Arial" w:hAnsi="Arial" w:cs="Arial"/>
          <w:bCs/>
          <w:snapToGrid w:val="0"/>
          <w:szCs w:val="22"/>
          <w:u w:val="none"/>
          <w:lang w:val="en-US"/>
        </w:rPr>
        <w:t>Dolní</w:t>
      </w:r>
      <w:proofErr w:type="spellEnd"/>
      <w:r w:rsidR="00BA6C3D">
        <w:rPr>
          <w:rFonts w:ascii="Arial" w:hAnsi="Arial" w:cs="Arial"/>
          <w:bCs/>
          <w:snapToGrid w:val="0"/>
          <w:szCs w:val="22"/>
          <w:u w:val="none"/>
          <w:lang w:val="en-US"/>
        </w:rPr>
        <w:t xml:space="preserve"> </w:t>
      </w:r>
      <w:proofErr w:type="spellStart"/>
      <w:r w:rsidR="00BA6C3D">
        <w:rPr>
          <w:rFonts w:ascii="Arial" w:hAnsi="Arial" w:cs="Arial"/>
          <w:bCs/>
          <w:snapToGrid w:val="0"/>
          <w:szCs w:val="22"/>
          <w:u w:val="none"/>
          <w:lang w:val="en-US"/>
        </w:rPr>
        <w:t>Habartice</w:t>
      </w:r>
      <w:proofErr w:type="spellEnd"/>
      <w:r w:rsidR="000F5BF7" w:rsidRPr="004D5F78">
        <w:rPr>
          <w:rStyle w:val="l-L2Char"/>
          <w:rFonts w:cs="Arial"/>
          <w:b w:val="0"/>
          <w:szCs w:val="22"/>
          <w:u w:val="none"/>
        </w:rPr>
        <w:t xml:space="preserve"> </w:t>
      </w:r>
    </w:p>
    <w:p w14:paraId="7E3544FB" w14:textId="7BC6A026" w:rsidR="00BA6C3D" w:rsidRDefault="00035F68" w:rsidP="00B369FD">
      <w:pPr>
        <w:pStyle w:val="l-L1"/>
        <w:keepNext w:val="0"/>
        <w:numPr>
          <w:ilvl w:val="0"/>
          <w:numId w:val="0"/>
        </w:numPr>
        <w:spacing w:before="120" w:after="120"/>
        <w:ind w:left="2410" w:hanging="1701"/>
        <w:jc w:val="left"/>
        <w:rPr>
          <w:rStyle w:val="l-L2Char"/>
          <w:rFonts w:cs="Arial"/>
          <w:szCs w:val="22"/>
          <w:u w:val="none"/>
        </w:rPr>
      </w:pPr>
      <w:r w:rsidRPr="004D5F78">
        <w:rPr>
          <w:rStyle w:val="l-L2Char"/>
          <w:rFonts w:cs="Arial"/>
          <w:b w:val="0"/>
          <w:szCs w:val="22"/>
          <w:u w:val="none"/>
        </w:rPr>
        <w:t xml:space="preserve">Popis stavby:      </w:t>
      </w:r>
      <w:r w:rsidR="000F5BF7" w:rsidRPr="004D5F78">
        <w:rPr>
          <w:rStyle w:val="l-L2Char"/>
          <w:rFonts w:cs="Arial"/>
          <w:szCs w:val="22"/>
          <w:u w:val="none"/>
        </w:rPr>
        <w:t xml:space="preserve"> </w:t>
      </w:r>
    </w:p>
    <w:p w14:paraId="0DFAD29C" w14:textId="1EF5823D" w:rsidR="00B369FD" w:rsidRDefault="00B369FD" w:rsidP="00B369FD">
      <w:pPr>
        <w:pStyle w:val="l-L1"/>
        <w:keepNext w:val="0"/>
        <w:numPr>
          <w:ilvl w:val="0"/>
          <w:numId w:val="0"/>
        </w:numPr>
        <w:spacing w:before="120" w:after="120"/>
        <w:ind w:left="2410" w:hanging="1701"/>
        <w:jc w:val="left"/>
        <w:rPr>
          <w:rStyle w:val="l-L2Char"/>
          <w:rFonts w:cs="Arial"/>
          <w:szCs w:val="22"/>
          <w:u w:val="none"/>
        </w:rPr>
      </w:pPr>
      <w:r w:rsidRPr="00B369FD">
        <w:rPr>
          <w:rStyle w:val="l-L2Char"/>
          <w:rFonts w:cs="Arial"/>
          <w:szCs w:val="22"/>
          <w:u w:val="none"/>
        </w:rPr>
        <w:t>SO1 – Vodní tůň VN1 s plošnou výsadbou IP1</w:t>
      </w:r>
    </w:p>
    <w:p w14:paraId="4B9229EA" w14:textId="60815CB4" w:rsidR="00B369FD" w:rsidRDefault="00B369FD" w:rsidP="00B369FD">
      <w:pPr>
        <w:pStyle w:val="l-L1"/>
        <w:keepNext w:val="0"/>
        <w:numPr>
          <w:ilvl w:val="0"/>
          <w:numId w:val="0"/>
        </w:numPr>
        <w:spacing w:before="120" w:after="120"/>
        <w:ind w:left="2410" w:hanging="1701"/>
        <w:jc w:val="left"/>
        <w:rPr>
          <w:rStyle w:val="l-L2Char"/>
          <w:rFonts w:cs="Arial"/>
          <w:szCs w:val="22"/>
          <w:u w:val="none"/>
        </w:rPr>
      </w:pPr>
      <w:r w:rsidRPr="00B369FD">
        <w:rPr>
          <w:rStyle w:val="l-L2Char"/>
          <w:rFonts w:cs="Arial"/>
          <w:szCs w:val="22"/>
          <w:u w:val="none"/>
        </w:rPr>
        <w:t>SO2 – Protipovodňové příkopy ZP1-ZP4 s</w:t>
      </w:r>
      <w:r>
        <w:rPr>
          <w:rStyle w:val="l-L2Char"/>
          <w:rFonts w:cs="Arial"/>
          <w:szCs w:val="22"/>
          <w:u w:val="none"/>
        </w:rPr>
        <w:t> </w:t>
      </w:r>
      <w:r w:rsidRPr="00B369FD">
        <w:rPr>
          <w:rStyle w:val="l-L2Char"/>
          <w:rFonts w:cs="Arial"/>
          <w:szCs w:val="22"/>
          <w:u w:val="none"/>
        </w:rPr>
        <w:t>výsadbou</w:t>
      </w:r>
    </w:p>
    <w:p w14:paraId="10A13F2A" w14:textId="38C5E5A8" w:rsidR="00B369FD" w:rsidRDefault="00B369FD" w:rsidP="00B369FD">
      <w:pPr>
        <w:pStyle w:val="l-L1"/>
        <w:keepNext w:val="0"/>
        <w:numPr>
          <w:ilvl w:val="0"/>
          <w:numId w:val="0"/>
        </w:numPr>
        <w:spacing w:before="120" w:after="120"/>
        <w:ind w:left="2410" w:hanging="1417"/>
        <w:jc w:val="left"/>
        <w:rPr>
          <w:rStyle w:val="l-L2Char"/>
          <w:rFonts w:cs="Arial"/>
          <w:szCs w:val="22"/>
          <w:u w:val="none"/>
        </w:rPr>
      </w:pPr>
      <w:r w:rsidRPr="00B369FD">
        <w:rPr>
          <w:rStyle w:val="l-L2Char"/>
          <w:rFonts w:cs="Arial"/>
          <w:szCs w:val="22"/>
          <w:u w:val="none"/>
        </w:rPr>
        <w:t>SO2.1 – Záchytný příkop ZP1 s hrázkou, odpadem O1 a keřovým IP2</w:t>
      </w:r>
    </w:p>
    <w:p w14:paraId="1B0821EB" w14:textId="033A07EF" w:rsidR="00B369FD" w:rsidRDefault="00B369FD" w:rsidP="00B369FD">
      <w:pPr>
        <w:pStyle w:val="l-L1"/>
        <w:keepNext w:val="0"/>
        <w:numPr>
          <w:ilvl w:val="0"/>
          <w:numId w:val="0"/>
        </w:numPr>
        <w:spacing w:before="120" w:after="120"/>
        <w:ind w:left="2410" w:hanging="1417"/>
        <w:jc w:val="left"/>
        <w:rPr>
          <w:rStyle w:val="l-L2Char"/>
          <w:rFonts w:cs="Arial"/>
          <w:szCs w:val="22"/>
          <w:u w:val="none"/>
        </w:rPr>
      </w:pPr>
      <w:r w:rsidRPr="00B369FD">
        <w:rPr>
          <w:rStyle w:val="l-L2Char"/>
          <w:rFonts w:cs="Arial"/>
          <w:szCs w:val="22"/>
          <w:u w:val="none"/>
        </w:rPr>
        <w:t>SO2.2 – Záchytný příkop ZP2 s hrázkou, propustky a SP9b, IP3</w:t>
      </w:r>
    </w:p>
    <w:p w14:paraId="644F0FF9" w14:textId="4E409EA8" w:rsidR="00B369FD" w:rsidRDefault="00B369FD" w:rsidP="00B369FD">
      <w:pPr>
        <w:pStyle w:val="l-L1"/>
        <w:keepNext w:val="0"/>
        <w:numPr>
          <w:ilvl w:val="0"/>
          <w:numId w:val="0"/>
        </w:numPr>
        <w:spacing w:before="120" w:after="120"/>
        <w:ind w:left="2410" w:hanging="1417"/>
        <w:jc w:val="left"/>
        <w:rPr>
          <w:rStyle w:val="l-L2Char"/>
          <w:rFonts w:cs="Arial"/>
          <w:szCs w:val="22"/>
          <w:u w:val="none"/>
        </w:rPr>
      </w:pPr>
      <w:r w:rsidRPr="00B369FD">
        <w:rPr>
          <w:rStyle w:val="l-L2Char"/>
          <w:rFonts w:cs="Arial"/>
          <w:szCs w:val="22"/>
          <w:u w:val="none"/>
        </w:rPr>
        <w:t>SO2.3 – Záchytný příkop ZP3 z části s hrázkou napojený na SP30 a keřovým IP4</w:t>
      </w:r>
    </w:p>
    <w:p w14:paraId="61292395" w14:textId="1931C1B8" w:rsidR="00B369FD" w:rsidRPr="00C4489D" w:rsidRDefault="00B369FD" w:rsidP="00B369FD">
      <w:pPr>
        <w:pStyle w:val="l-L1"/>
        <w:keepNext w:val="0"/>
        <w:numPr>
          <w:ilvl w:val="0"/>
          <w:numId w:val="0"/>
        </w:numPr>
        <w:spacing w:before="120" w:after="120"/>
        <w:ind w:left="2410" w:hanging="1417"/>
        <w:jc w:val="left"/>
        <w:rPr>
          <w:rStyle w:val="l-L2Char"/>
          <w:rFonts w:cs="Arial"/>
          <w:szCs w:val="22"/>
          <w:u w:val="none"/>
        </w:rPr>
      </w:pPr>
      <w:r w:rsidRPr="00B369FD">
        <w:rPr>
          <w:rStyle w:val="l-L2Char"/>
          <w:rFonts w:cs="Arial"/>
          <w:szCs w:val="22"/>
          <w:u w:val="none"/>
        </w:rPr>
        <w:t>SO2.4 – Záchytný příkop ZP4 s odpadem O2 a keřovým IP5</w:t>
      </w:r>
    </w:p>
    <w:p w14:paraId="7782FD21" w14:textId="77777777" w:rsidR="000F5BF7" w:rsidRPr="004D5F78" w:rsidRDefault="000F5BF7" w:rsidP="00AE2DC5">
      <w:pPr>
        <w:pStyle w:val="l-L1"/>
        <w:keepNext w:val="0"/>
        <w:numPr>
          <w:ilvl w:val="0"/>
          <w:numId w:val="0"/>
        </w:numPr>
        <w:spacing w:before="120" w:after="120"/>
        <w:ind w:left="737"/>
        <w:jc w:val="both"/>
        <w:rPr>
          <w:rStyle w:val="l-L2Char"/>
          <w:rFonts w:cs="Arial"/>
          <w:szCs w:val="22"/>
        </w:rPr>
      </w:pPr>
      <w:r w:rsidRPr="004D5F78">
        <w:rPr>
          <w:rStyle w:val="l-L2Char"/>
          <w:rFonts w:cs="Arial"/>
          <w:b w:val="0"/>
          <w:szCs w:val="22"/>
          <w:u w:val="none"/>
        </w:rPr>
        <w:t>(dále jen „</w:t>
      </w:r>
      <w:r w:rsidR="00B5161D" w:rsidRPr="004D5F78">
        <w:rPr>
          <w:rStyle w:val="l-L2Char"/>
          <w:rFonts w:cs="Arial"/>
          <w:b w:val="0"/>
          <w:szCs w:val="22"/>
          <w:u w:val="none"/>
        </w:rPr>
        <w:t>s</w:t>
      </w:r>
      <w:r w:rsidRPr="004D5F78">
        <w:rPr>
          <w:rStyle w:val="l-L2Char"/>
          <w:rFonts w:cs="Arial"/>
          <w:b w:val="0"/>
          <w:szCs w:val="22"/>
          <w:u w:val="none"/>
        </w:rPr>
        <w:t>tavba“).</w:t>
      </w:r>
    </w:p>
    <w:p w14:paraId="7735E454" w14:textId="77777777" w:rsidR="000F73CB" w:rsidRPr="004D5F78" w:rsidRDefault="000F5BF7" w:rsidP="00930D90">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touto smlouvou zavazuje</w:t>
      </w:r>
      <w:r w:rsidR="00A375CC" w:rsidRPr="004D5F78">
        <w:rPr>
          <w:rStyle w:val="l-L2Char"/>
          <w:rFonts w:cs="Arial"/>
          <w:b w:val="0"/>
          <w:szCs w:val="22"/>
          <w:u w:val="none"/>
        </w:rPr>
        <w:t xml:space="preserve"> </w:t>
      </w:r>
      <w:r w:rsidRPr="004D5F78">
        <w:rPr>
          <w:rStyle w:val="l-L2Char"/>
          <w:rFonts w:cs="Arial"/>
          <w:szCs w:val="22"/>
        </w:rPr>
        <w:t>vypracovat pro objednatele projektovou dokumentaci</w:t>
      </w:r>
      <w:r w:rsidR="004177C2" w:rsidRPr="004D5F78">
        <w:rPr>
          <w:rStyle w:val="l-L2Char"/>
          <w:rFonts w:cs="Arial"/>
          <w:szCs w:val="22"/>
        </w:rPr>
        <w:t xml:space="preserve"> </w:t>
      </w:r>
      <w:r w:rsidR="004177C2" w:rsidRPr="004D5F78">
        <w:rPr>
          <w:rStyle w:val="l-L2Char"/>
          <w:rFonts w:cs="Arial"/>
          <w:b w:val="0"/>
          <w:szCs w:val="22"/>
          <w:u w:val="none"/>
        </w:rPr>
        <w:t xml:space="preserve">včetně </w:t>
      </w:r>
      <w:r w:rsidR="004177C2" w:rsidRPr="004D5F78">
        <w:rPr>
          <w:rStyle w:val="l-L2Char"/>
          <w:rFonts w:cs="Arial"/>
          <w:szCs w:val="22"/>
        </w:rPr>
        <w:t>provedení podrobného geotechnického průzkumu</w:t>
      </w:r>
      <w:r w:rsidRPr="00843160">
        <w:rPr>
          <w:rStyle w:val="l-L2Char"/>
          <w:rFonts w:cs="Arial"/>
          <w:szCs w:val="22"/>
          <w:u w:val="none"/>
        </w:rPr>
        <w:t xml:space="preserve"> </w:t>
      </w:r>
      <w:r w:rsidRPr="004D5F78">
        <w:rPr>
          <w:rStyle w:val="l-L2Char"/>
          <w:rFonts w:cs="Arial"/>
          <w:b w:val="0"/>
          <w:szCs w:val="22"/>
          <w:u w:val="none"/>
        </w:rPr>
        <w:t xml:space="preserve">dle </w:t>
      </w:r>
      <w:r w:rsidR="009E3096" w:rsidRPr="004D5F78">
        <w:rPr>
          <w:rStyle w:val="l-L2Char"/>
          <w:rFonts w:cs="Arial"/>
          <w:b w:val="0"/>
          <w:szCs w:val="22"/>
          <w:u w:val="none"/>
        </w:rPr>
        <w:t>t</w:t>
      </w:r>
      <w:r w:rsidRPr="004D5F78">
        <w:rPr>
          <w:rStyle w:val="l-L2Char"/>
          <w:rFonts w:cs="Arial"/>
          <w:b w:val="0"/>
          <w:szCs w:val="22"/>
          <w:u w:val="none"/>
        </w:rPr>
        <w:t>éto smlouvy</w:t>
      </w:r>
      <w:r w:rsidR="006B21C5" w:rsidRPr="004D5F78">
        <w:rPr>
          <w:rStyle w:val="l-L2Char"/>
          <w:rFonts w:cs="Arial"/>
          <w:b w:val="0"/>
          <w:szCs w:val="22"/>
          <w:u w:val="none"/>
        </w:rPr>
        <w:t xml:space="preserve"> </w:t>
      </w:r>
      <w:r w:rsidRPr="004D5F78">
        <w:rPr>
          <w:rStyle w:val="l-L2Char"/>
          <w:rFonts w:cs="Arial"/>
          <w:b w:val="0"/>
          <w:szCs w:val="22"/>
          <w:u w:val="none"/>
        </w:rPr>
        <w:t>(dále jen „</w:t>
      </w:r>
      <w:r w:rsidR="009821DF">
        <w:rPr>
          <w:rStyle w:val="l-L2Char"/>
          <w:rFonts w:cs="Arial"/>
          <w:b w:val="0"/>
          <w:szCs w:val="22"/>
          <w:u w:val="none"/>
        </w:rPr>
        <w:t>Dílo</w:t>
      </w:r>
      <w:r w:rsidRPr="004D5F78">
        <w:rPr>
          <w:rStyle w:val="l-L2Char"/>
          <w:rFonts w:cs="Arial"/>
          <w:b w:val="0"/>
          <w:szCs w:val="22"/>
          <w:u w:val="none"/>
        </w:rPr>
        <w:t>“</w:t>
      </w:r>
      <w:r w:rsidR="00035F68" w:rsidRPr="004D5F78">
        <w:rPr>
          <w:rStyle w:val="l-L2Char"/>
          <w:rFonts w:cs="Arial"/>
          <w:b w:val="0"/>
          <w:szCs w:val="22"/>
          <w:u w:val="none"/>
        </w:rPr>
        <w:t>)</w:t>
      </w:r>
      <w:r w:rsidR="006B21C5" w:rsidRPr="004D5F78">
        <w:rPr>
          <w:rStyle w:val="l-L2Char"/>
          <w:rFonts w:cs="Arial"/>
          <w:b w:val="0"/>
          <w:szCs w:val="22"/>
          <w:u w:val="none"/>
        </w:rPr>
        <w:t>.</w:t>
      </w:r>
    </w:p>
    <w:p w14:paraId="698568C5" w14:textId="77777777" w:rsidR="00C50D61" w:rsidRDefault="000038B8" w:rsidP="00AE2DC5">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4D5F78">
        <w:rPr>
          <w:rStyle w:val="l-L2Char"/>
          <w:rFonts w:cs="Arial"/>
          <w:b w:val="0"/>
          <w:szCs w:val="22"/>
          <w:u w:val="none"/>
        </w:rPr>
        <w:t xml:space="preserve">Podrobná specifikace </w:t>
      </w:r>
      <w:r w:rsidR="009821DF">
        <w:rPr>
          <w:rStyle w:val="l-L2Char"/>
          <w:rFonts w:cs="Arial"/>
          <w:b w:val="0"/>
          <w:szCs w:val="22"/>
          <w:u w:val="none"/>
        </w:rPr>
        <w:t>Díla</w:t>
      </w:r>
      <w:r w:rsidR="00C50D61" w:rsidRPr="004D5F78">
        <w:rPr>
          <w:rStyle w:val="l-L2Char"/>
          <w:rFonts w:cs="Arial"/>
          <w:b w:val="0"/>
          <w:szCs w:val="22"/>
          <w:u w:val="none"/>
        </w:rPr>
        <w:t xml:space="preserve"> </w:t>
      </w:r>
      <w:r w:rsidRPr="004D5F78">
        <w:rPr>
          <w:rStyle w:val="l-L2Char"/>
          <w:rFonts w:cs="Arial"/>
          <w:b w:val="0"/>
          <w:szCs w:val="22"/>
          <w:u w:val="none"/>
        </w:rPr>
        <w:t>je obsažena</w:t>
      </w:r>
      <w:r w:rsidR="00C50D61" w:rsidRPr="004D5F78">
        <w:rPr>
          <w:rStyle w:val="l-L2Char"/>
          <w:rFonts w:cs="Arial"/>
          <w:b w:val="0"/>
          <w:szCs w:val="22"/>
          <w:u w:val="none"/>
        </w:rPr>
        <w:t xml:space="preserve"> v Příloze č. 1</w:t>
      </w:r>
      <w:r w:rsidR="002954D1" w:rsidRPr="004D5F78">
        <w:rPr>
          <w:rStyle w:val="l-L2Char"/>
          <w:rFonts w:cs="Arial"/>
          <w:b w:val="0"/>
          <w:szCs w:val="22"/>
          <w:u w:val="none"/>
        </w:rPr>
        <w:t xml:space="preserve"> a v Příloze č. 2</w:t>
      </w:r>
      <w:r w:rsidR="00631AE8" w:rsidRPr="004D5F78">
        <w:rPr>
          <w:rStyle w:val="l-L2Char"/>
          <w:rFonts w:cs="Arial"/>
          <w:b w:val="0"/>
          <w:szCs w:val="22"/>
          <w:u w:val="none"/>
        </w:rPr>
        <w:t xml:space="preserve"> této </w:t>
      </w:r>
      <w:r w:rsidR="00024114" w:rsidRPr="004D5F78">
        <w:rPr>
          <w:rStyle w:val="l-L2Char"/>
          <w:rFonts w:cs="Arial"/>
          <w:b w:val="0"/>
          <w:szCs w:val="22"/>
          <w:u w:val="none"/>
        </w:rPr>
        <w:t>s</w:t>
      </w:r>
      <w:r w:rsidR="00631AE8" w:rsidRPr="004D5F78">
        <w:rPr>
          <w:rStyle w:val="l-L2Char"/>
          <w:rFonts w:cs="Arial"/>
          <w:b w:val="0"/>
          <w:szCs w:val="22"/>
          <w:u w:val="none"/>
        </w:rPr>
        <w:t>mlouvy</w:t>
      </w:r>
      <w:r w:rsidR="0047679A" w:rsidRPr="004D5F78">
        <w:rPr>
          <w:rStyle w:val="l-L2Char"/>
          <w:rFonts w:cs="Arial"/>
          <w:b w:val="0"/>
          <w:szCs w:val="22"/>
          <w:u w:val="none"/>
        </w:rPr>
        <w:t>,</w:t>
      </w:r>
      <w:r w:rsidR="002954D1" w:rsidRPr="004D5F78">
        <w:rPr>
          <w:rStyle w:val="l-L2Char"/>
          <w:rFonts w:cs="Arial"/>
          <w:b w:val="0"/>
          <w:szCs w:val="22"/>
          <w:u w:val="none"/>
        </w:rPr>
        <w:t xml:space="preserve"> </w:t>
      </w:r>
      <w:r w:rsidR="0047679A" w:rsidRPr="004D5F78">
        <w:rPr>
          <w:rStyle w:val="l-L2Char"/>
          <w:rFonts w:cs="Arial"/>
          <w:b w:val="0"/>
          <w:szCs w:val="22"/>
          <w:u w:val="none"/>
        </w:rPr>
        <w:t>kter</w:t>
      </w:r>
      <w:r w:rsidR="002954D1" w:rsidRPr="004D5F78">
        <w:rPr>
          <w:rStyle w:val="l-L2Char"/>
          <w:rFonts w:cs="Arial"/>
          <w:b w:val="0"/>
          <w:szCs w:val="22"/>
          <w:u w:val="none"/>
        </w:rPr>
        <w:t>é</w:t>
      </w:r>
      <w:r w:rsidR="0047679A" w:rsidRPr="004D5F78">
        <w:rPr>
          <w:rStyle w:val="l-L2Char"/>
          <w:rFonts w:cs="Arial"/>
          <w:b w:val="0"/>
          <w:szCs w:val="22"/>
          <w:u w:val="none"/>
        </w:rPr>
        <w:t xml:space="preserve"> j</w:t>
      </w:r>
      <w:r w:rsidR="002954D1" w:rsidRPr="004D5F78">
        <w:rPr>
          <w:rStyle w:val="l-L2Char"/>
          <w:rFonts w:cs="Arial"/>
          <w:b w:val="0"/>
          <w:szCs w:val="22"/>
          <w:u w:val="none"/>
        </w:rPr>
        <w:t>sou</w:t>
      </w:r>
      <w:r w:rsidR="0047679A" w:rsidRPr="004D5F78">
        <w:rPr>
          <w:rStyle w:val="l-L2Char"/>
          <w:rFonts w:cs="Arial"/>
          <w:b w:val="0"/>
          <w:szCs w:val="22"/>
          <w:u w:val="none"/>
        </w:rPr>
        <w:t xml:space="preserve"> nedílnou součástí této smlouvy</w:t>
      </w:r>
      <w:r w:rsidR="00631AE8" w:rsidRPr="004D5F78">
        <w:rPr>
          <w:rStyle w:val="l-L2Char"/>
          <w:rFonts w:cs="Arial"/>
          <w:b w:val="0"/>
          <w:szCs w:val="22"/>
          <w:u w:val="none"/>
        </w:rPr>
        <w:t>.</w:t>
      </w:r>
      <w:r w:rsidR="00631AE8" w:rsidRPr="004D5F78">
        <w:rPr>
          <w:rStyle w:val="Odkaznakoment"/>
          <w:rFonts w:ascii="Arial" w:hAnsi="Arial" w:cs="Arial"/>
          <w:b w:val="0"/>
          <w:sz w:val="22"/>
          <w:szCs w:val="22"/>
          <w:u w:val="none"/>
          <w:lang w:eastAsia="cs-CZ"/>
        </w:rPr>
        <w:t xml:space="preserve"> </w:t>
      </w:r>
    </w:p>
    <w:p w14:paraId="3E1129F4" w14:textId="77777777" w:rsidR="002F6773" w:rsidRPr="009B28E2" w:rsidRDefault="00792016" w:rsidP="005202FA">
      <w:pPr>
        <w:pStyle w:val="l-L1"/>
        <w:keepNext w:val="0"/>
        <w:numPr>
          <w:ilvl w:val="1"/>
          <w:numId w:val="37"/>
        </w:numPr>
        <w:spacing w:before="120" w:after="120"/>
        <w:jc w:val="both"/>
        <w:rPr>
          <w:rStyle w:val="l-L2Char"/>
          <w:rFonts w:cs="Arial"/>
          <w:b w:val="0"/>
          <w:szCs w:val="22"/>
          <w:u w:val="none"/>
        </w:rPr>
      </w:pPr>
      <w:r w:rsidRPr="009B28E2">
        <w:rPr>
          <w:rStyle w:val="l-L2Char"/>
          <w:rFonts w:cs="Arial"/>
          <w:b w:val="0"/>
          <w:szCs w:val="22"/>
          <w:u w:val="none"/>
        </w:rPr>
        <w:t xml:space="preserve">Zhotovitel se zavazuje následně po vypracování projektové dokumentace a následném schválení, převzetí projektové dokumentace objednatelem zajistit povolení stavebního úřadu na stavbu dle projektové dokumentace. Zhotovitel </w:t>
      </w:r>
      <w:r w:rsidR="008D5DB7" w:rsidRPr="009B28E2">
        <w:rPr>
          <w:rStyle w:val="l-L2Char"/>
          <w:rFonts w:cs="Arial"/>
          <w:b w:val="0"/>
          <w:szCs w:val="22"/>
          <w:u w:val="none"/>
        </w:rPr>
        <w:t xml:space="preserve">je </w:t>
      </w:r>
      <w:r w:rsidRPr="009B28E2">
        <w:rPr>
          <w:rStyle w:val="l-L2Char"/>
          <w:rFonts w:cs="Arial"/>
          <w:b w:val="0"/>
          <w:szCs w:val="22"/>
          <w:u w:val="none"/>
        </w:rPr>
        <w:t>v rámci úkonů směřujícím k zajištění povolení stavebního úřadu na stavbu na základě plné moci (</w:t>
      </w:r>
      <w:r w:rsidR="008D5DB7" w:rsidRPr="009B28E2">
        <w:rPr>
          <w:rStyle w:val="l-L2Char"/>
          <w:rFonts w:cs="Arial"/>
          <w:b w:val="0"/>
          <w:szCs w:val="22"/>
          <w:u w:val="none"/>
        </w:rPr>
        <w:t>P</w:t>
      </w:r>
      <w:r w:rsidRPr="009B28E2">
        <w:rPr>
          <w:rStyle w:val="l-L2Char"/>
          <w:rFonts w:cs="Arial"/>
          <w:b w:val="0"/>
          <w:szCs w:val="22"/>
          <w:u w:val="none"/>
        </w:rPr>
        <w:t xml:space="preserve">říloha č. 3) oprávněn podat žádosti o vydání stavebního povolení, doplnění a opravy podání po výzvě stavebního úřadu, převzetí veškerých písemností a rozhodnutí stavebního  úřadu, vzdání </w:t>
      </w:r>
      <w:r w:rsidRPr="009B28E2">
        <w:rPr>
          <w:rStyle w:val="l-L2Char"/>
          <w:rFonts w:cs="Arial"/>
          <w:b w:val="0"/>
          <w:szCs w:val="22"/>
          <w:u w:val="none"/>
        </w:rPr>
        <w:lastRenderedPageBreak/>
        <w:t>se práva na odvolání proti rozhodnutí stavebního úřadu</w:t>
      </w:r>
      <w:r w:rsidR="008D5DB7" w:rsidRPr="009B28E2">
        <w:rPr>
          <w:rStyle w:val="l-L2Char"/>
          <w:rFonts w:cs="Arial"/>
          <w:b w:val="0"/>
          <w:szCs w:val="22"/>
          <w:u w:val="none"/>
        </w:rPr>
        <w:t xml:space="preserve"> a činit</w:t>
      </w:r>
      <w:r w:rsidRPr="009B28E2">
        <w:rPr>
          <w:rStyle w:val="l-L2Char"/>
          <w:rFonts w:cs="Arial"/>
          <w:b w:val="0"/>
          <w:szCs w:val="22"/>
          <w:u w:val="none"/>
        </w:rPr>
        <w:t xml:space="preserve"> další právní </w:t>
      </w:r>
      <w:r w:rsidR="008D5DB7" w:rsidRPr="009B28E2">
        <w:rPr>
          <w:rStyle w:val="l-L2Char"/>
          <w:rFonts w:cs="Arial"/>
          <w:b w:val="0"/>
          <w:szCs w:val="22"/>
          <w:u w:val="none"/>
        </w:rPr>
        <w:t>jednání</w:t>
      </w:r>
      <w:r w:rsidRPr="009B28E2">
        <w:rPr>
          <w:rStyle w:val="l-L2Char"/>
          <w:rFonts w:cs="Arial"/>
          <w:b w:val="0"/>
          <w:szCs w:val="22"/>
          <w:u w:val="none"/>
        </w:rPr>
        <w:t xml:space="preserve">  směřující k dosažení vydání příslušného stavebního povolení.</w:t>
      </w:r>
    </w:p>
    <w:p w14:paraId="33834E0F" w14:textId="77777777" w:rsidR="00670F32" w:rsidRPr="004D5F78" w:rsidRDefault="00670F32" w:rsidP="009E6563">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Objednatel se zavazuje k převzetí </w:t>
      </w:r>
      <w:r w:rsidR="009821DF">
        <w:rPr>
          <w:rFonts w:ascii="Arial" w:hAnsi="Arial" w:cs="Arial"/>
          <w:b w:val="0"/>
          <w:szCs w:val="22"/>
          <w:u w:val="none"/>
        </w:rPr>
        <w:t>Díla</w:t>
      </w:r>
      <w:r w:rsidRPr="004D5F78">
        <w:rPr>
          <w:rFonts w:ascii="Arial" w:hAnsi="Arial" w:cs="Arial"/>
          <w:b w:val="0"/>
          <w:szCs w:val="22"/>
          <w:u w:val="none"/>
        </w:rPr>
        <w:t xml:space="preserve"> a zaplacení cen</w:t>
      </w:r>
      <w:r w:rsidR="00930D90" w:rsidRPr="004D5F78">
        <w:rPr>
          <w:rFonts w:ascii="Arial" w:hAnsi="Arial" w:cs="Arial"/>
          <w:b w:val="0"/>
          <w:szCs w:val="22"/>
          <w:u w:val="none"/>
        </w:rPr>
        <w:t>y</w:t>
      </w:r>
      <w:r w:rsidRPr="004D5F78">
        <w:rPr>
          <w:rFonts w:ascii="Arial" w:hAnsi="Arial" w:cs="Arial"/>
          <w:b w:val="0"/>
          <w:szCs w:val="22"/>
          <w:u w:val="none"/>
        </w:rPr>
        <w:t xml:space="preserve"> za </w:t>
      </w:r>
      <w:r w:rsidR="00F72441" w:rsidRPr="004D5F78">
        <w:rPr>
          <w:rFonts w:ascii="Arial" w:hAnsi="Arial" w:cs="Arial"/>
          <w:b w:val="0"/>
          <w:szCs w:val="22"/>
          <w:u w:val="none"/>
        </w:rPr>
        <w:t>jeho</w:t>
      </w:r>
      <w:r w:rsidR="0047679A" w:rsidRPr="004D5F78">
        <w:rPr>
          <w:rFonts w:ascii="Arial" w:hAnsi="Arial" w:cs="Arial"/>
          <w:b w:val="0"/>
          <w:szCs w:val="22"/>
          <w:u w:val="none"/>
        </w:rPr>
        <w:t xml:space="preserve"> zhotovení.</w:t>
      </w:r>
      <w:r w:rsidR="0001325F">
        <w:rPr>
          <w:rFonts w:ascii="Arial" w:hAnsi="Arial" w:cs="Arial"/>
          <w:b w:val="0"/>
          <w:szCs w:val="22"/>
          <w:u w:val="none"/>
        </w:rPr>
        <w:br/>
      </w:r>
      <w:r w:rsidR="0001325F">
        <w:rPr>
          <w:rFonts w:ascii="Arial" w:hAnsi="Arial" w:cs="Arial"/>
          <w:b w:val="0"/>
          <w:szCs w:val="22"/>
          <w:u w:val="none"/>
        </w:rPr>
        <w:br/>
      </w:r>
    </w:p>
    <w:p w14:paraId="4F5655D0"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br/>
        <w:t>Práva a povinnosti smluvních stran</w:t>
      </w:r>
    </w:p>
    <w:p w14:paraId="2B9797BD" w14:textId="77777777" w:rsidR="00397AB8" w:rsidRPr="0053219E" w:rsidRDefault="00A50845" w:rsidP="00397AB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smlouvy </w:t>
      </w:r>
      <w:r w:rsidR="00E62EE1" w:rsidRPr="004D5F78">
        <w:rPr>
          <w:rStyle w:val="l-L2Char"/>
          <w:rFonts w:cs="Arial"/>
          <w:b w:val="0"/>
          <w:szCs w:val="22"/>
          <w:u w:val="none"/>
        </w:rPr>
        <w:t xml:space="preserve"> nabude</w:t>
      </w:r>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r w:rsidR="00397AB8" w:rsidRPr="00397AB8">
        <w:rPr>
          <w:rStyle w:val="l-L2Char"/>
          <w:b w:val="0"/>
          <w:szCs w:val="22"/>
        </w:rPr>
        <w:t xml:space="preserve"> </w:t>
      </w:r>
    </w:p>
    <w:p w14:paraId="3E26E787" w14:textId="27E0B472" w:rsidR="00716DDA" w:rsidRPr="00397AB8" w:rsidRDefault="00397AB8" w:rsidP="00397AB8">
      <w:pPr>
        <w:pStyle w:val="l-L1"/>
        <w:keepNext w:val="0"/>
        <w:numPr>
          <w:ilvl w:val="1"/>
          <w:numId w:val="37"/>
        </w:numPr>
        <w:spacing w:before="120" w:after="120"/>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58CED26" w14:textId="77777777" w:rsidR="005E6202" w:rsidRPr="005E6202" w:rsidRDefault="005E6202" w:rsidP="005E6202">
      <w:pPr>
        <w:pStyle w:val="l-L1"/>
        <w:keepNext w:val="0"/>
        <w:numPr>
          <w:ilvl w:val="1"/>
          <w:numId w:val="37"/>
        </w:numPr>
        <w:spacing w:before="120" w:after="120"/>
        <w:jc w:val="both"/>
        <w:rPr>
          <w:rStyle w:val="l-L2Char"/>
          <w:rFonts w:cs="Arial"/>
          <w:b w:val="0"/>
          <w:szCs w:val="22"/>
          <w:u w:val="none"/>
        </w:rPr>
      </w:pPr>
      <w:bookmarkStart w:id="2"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2"/>
    </w:p>
    <w:p w14:paraId="3A72B31B" w14:textId="77777777" w:rsidR="004F38A5" w:rsidRPr="004D5F78" w:rsidRDefault="004F38A5" w:rsidP="009E6563">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termín odevzdání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5D4DE6A7" w14:textId="77777777" w:rsidR="000708A3" w:rsidRPr="00843160" w:rsidRDefault="00C26A5E" w:rsidP="000651E8">
      <w:pPr>
        <w:pStyle w:val="l-L1"/>
        <w:keepNext w:val="0"/>
        <w:numPr>
          <w:ilvl w:val="1"/>
          <w:numId w:val="37"/>
        </w:numPr>
        <w:spacing w:before="120" w:after="120"/>
        <w:jc w:val="both"/>
        <w:rPr>
          <w:rStyle w:val="l-L2Char"/>
          <w:rFonts w:cs="Arial"/>
          <w:szCs w:val="22"/>
          <w:u w:val="none"/>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7777777" w:rsidR="0079106B" w:rsidRPr="004D5F78" w:rsidRDefault="0079106B" w:rsidP="00884C9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7792D1F4" w14:textId="77777777" w:rsidR="00426FA0" w:rsidRPr="004D5F78" w:rsidRDefault="00426FA0" w:rsidP="00884C9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předávanou  částí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568D7A9F" w14:textId="7777777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0CA5FEB4"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 její hodnotu.</w:t>
      </w:r>
    </w:p>
    <w:p w14:paraId="57290A2B"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5C77F819" w14:textId="211A98C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0175C72E" w14:textId="77777777" w:rsidR="006436C8" w:rsidRPr="004D5F78" w:rsidRDefault="00256FEE" w:rsidP="00660870">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lastRenderedPageBreak/>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1E66D900" w14:textId="393898A4" w:rsidR="00A13487" w:rsidRDefault="00A13487" w:rsidP="003C2212">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 v souladu s touto smlouvou, jeho pokyny a příslušnými právními předpisy. </w:t>
      </w:r>
    </w:p>
    <w:p w14:paraId="243463EA" w14:textId="77777777" w:rsidR="006B2BF9" w:rsidRPr="00F2719C" w:rsidRDefault="006B2BF9" w:rsidP="006B2BF9">
      <w:pPr>
        <w:pStyle w:val="TSlneksmlouvy"/>
        <w:keepNext w:val="0"/>
        <w:numPr>
          <w:ilvl w:val="1"/>
          <w:numId w:val="37"/>
        </w:numPr>
        <w:spacing w:before="120" w:after="120" w:line="288"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08E9D470"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D878AA8"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23DF0AD3"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5E4D68CE" w14:textId="77777777" w:rsidR="006B2BF9" w:rsidRPr="00F2719C" w:rsidRDefault="006B2BF9" w:rsidP="006B2BF9">
      <w:pPr>
        <w:pStyle w:val="Odstavecseseznamem"/>
        <w:numPr>
          <w:ilvl w:val="0"/>
          <w:numId w:val="83"/>
        </w:numPr>
        <w:spacing w:after="0" w:line="240" w:lineRule="auto"/>
        <w:ind w:left="1078" w:hanging="284"/>
        <w:contextualSpacing w:val="0"/>
        <w:jc w:val="both"/>
        <w:rPr>
          <w:rFonts w:cs="Arial"/>
        </w:rPr>
      </w:pPr>
      <w:r w:rsidRPr="00F2719C">
        <w:rPr>
          <w:rFonts w:cs="Arial"/>
        </w:rPr>
        <w:t xml:space="preserve">využíváním nízkoemisních automobilů, má-li je k dispozici; </w:t>
      </w:r>
    </w:p>
    <w:p w14:paraId="5ABA9EA5" w14:textId="77777777" w:rsidR="006B2BF9" w:rsidRPr="00F2719C" w:rsidRDefault="006B2BF9" w:rsidP="006B2BF9">
      <w:pPr>
        <w:pStyle w:val="Odstavecseseznamem"/>
        <w:numPr>
          <w:ilvl w:val="0"/>
          <w:numId w:val="83"/>
        </w:numPr>
        <w:spacing w:after="0" w:line="240"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44650ACA"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735BC1F8"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222D3816" w14:textId="5A87132E" w:rsidR="006B2BF9"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implementaci nového nebo značně zlepšeného produktu, služby nebo postupu souvisejícího s předmětem veřejné zakázky, bude-li to vzhledem ke smyslu zakázky možné.</w:t>
      </w:r>
    </w:p>
    <w:p w14:paraId="58B6ADFB" w14:textId="77777777" w:rsidR="00136671" w:rsidRPr="00136671" w:rsidRDefault="00136671" w:rsidP="00136671">
      <w:pPr>
        <w:pStyle w:val="Odstavecseseznamem"/>
        <w:numPr>
          <w:ilvl w:val="0"/>
          <w:numId w:val="82"/>
        </w:numPr>
        <w:jc w:val="both"/>
        <w:rPr>
          <w:rFonts w:cs="Arial"/>
        </w:rPr>
      </w:pPr>
      <w:r w:rsidRPr="00136671">
        <w:rPr>
          <w:rFonts w:cs="Arial"/>
        </w:rPr>
        <w:t>v rámci šetrného nakládání se zdroji surovin a podpory cirkulární ekonomiky požaduje objednatel, aby zhotovitel při projektování polních cest navrhl využití recyklovaných materiálů do konstrukčních vrstev komunikace v souladu s technickými podmínkami TP210, TP209 a TP208, vydanými Ministerstvem dopravy. Zhotovitel zároveň vyhodnotí, zda je použití recyklovaných materiálů, při přednostním využití lokální produkce, ekonomicky a technicky proveditelné. </w:t>
      </w:r>
    </w:p>
    <w:p w14:paraId="733D5E1B" w14:textId="77777777" w:rsidR="00136671" w:rsidRPr="00136671" w:rsidRDefault="00136671" w:rsidP="00136671">
      <w:pPr>
        <w:pStyle w:val="Odstavecseseznamem"/>
        <w:ind w:left="1069"/>
        <w:jc w:val="both"/>
        <w:rPr>
          <w:rFonts w:cs="Arial"/>
        </w:rPr>
      </w:pPr>
      <w:r w:rsidRPr="00136671">
        <w:rPr>
          <w:rFonts w:cs="Arial"/>
        </w:rPr>
        <w:t>Zhotovitel se zavazuje projednat rozpracované dílo s objednatelem a budoucím vlastníkem díla dle čl. II bod 2.3 smlouvy o dílo, a pokud to bude ekonomicky a technicky možné, bude recyklovaný materiál použit pro návrh konstrukce komunikace.</w:t>
      </w:r>
    </w:p>
    <w:p w14:paraId="14502F8B" w14:textId="77777777" w:rsidR="00136671" w:rsidRPr="00136671" w:rsidRDefault="00136671" w:rsidP="00136671">
      <w:pPr>
        <w:pStyle w:val="Odstavecseseznamem"/>
        <w:ind w:left="1069"/>
        <w:jc w:val="both"/>
        <w:rPr>
          <w:rFonts w:cs="Arial"/>
        </w:rPr>
      </w:pPr>
    </w:p>
    <w:p w14:paraId="633C932D" w14:textId="77777777" w:rsidR="00136671" w:rsidRPr="00136671" w:rsidRDefault="00136671" w:rsidP="00136671">
      <w:pPr>
        <w:pStyle w:val="Odstavecseseznamem"/>
        <w:ind w:left="1069"/>
        <w:jc w:val="both"/>
        <w:rPr>
          <w:rFonts w:cs="Arial"/>
        </w:rPr>
      </w:pPr>
      <w:r w:rsidRPr="00136671">
        <w:rPr>
          <w:rFonts w:cs="Arial"/>
        </w:rPr>
        <w:t>V případě nedodržení tohoto ustanovení bude uplatněna sankce dle čl.11 bod 11.4.</w:t>
      </w:r>
    </w:p>
    <w:p w14:paraId="116BCC27" w14:textId="77777777" w:rsidR="00536E8C" w:rsidRPr="004D5F78" w:rsidRDefault="00536E8C" w:rsidP="009E6563">
      <w:pPr>
        <w:pStyle w:val="l-L1"/>
        <w:keepNext w:val="0"/>
        <w:ind w:left="0"/>
        <w:rPr>
          <w:rFonts w:ascii="Arial" w:hAnsi="Arial" w:cs="Arial"/>
          <w:szCs w:val="22"/>
        </w:rPr>
      </w:pPr>
      <w:r w:rsidRPr="004D5F78">
        <w:rPr>
          <w:rFonts w:ascii="Arial" w:hAnsi="Arial" w:cs="Arial"/>
          <w:szCs w:val="22"/>
        </w:rPr>
        <w:br/>
      </w:r>
      <w:bookmarkStart w:id="3" w:name="_Ref376528450"/>
      <w:r w:rsidR="00EA6F75" w:rsidRPr="004D5F78">
        <w:rPr>
          <w:rFonts w:ascii="Arial" w:hAnsi="Arial" w:cs="Arial"/>
          <w:szCs w:val="22"/>
        </w:rPr>
        <w:t>T</w:t>
      </w:r>
      <w:r w:rsidR="008960AA" w:rsidRPr="004D5F78">
        <w:rPr>
          <w:rFonts w:ascii="Arial" w:hAnsi="Arial" w:cs="Arial"/>
          <w:szCs w:val="22"/>
        </w:rPr>
        <w:t>ermín plnění</w:t>
      </w:r>
      <w:bookmarkEnd w:id="3"/>
    </w:p>
    <w:p w14:paraId="6F839CDA" w14:textId="00CD213A" w:rsidR="008011A3" w:rsidRPr="004D5F78" w:rsidRDefault="008011A3" w:rsidP="009E6563">
      <w:pPr>
        <w:pStyle w:val="TSlneksmlouvy"/>
        <w:keepNext w:val="0"/>
        <w:numPr>
          <w:ilvl w:val="1"/>
          <w:numId w:val="37"/>
        </w:numPr>
        <w:spacing w:before="120" w:after="120" w:line="288" w:lineRule="auto"/>
        <w:jc w:val="left"/>
        <w:rPr>
          <w:rFonts w:cs="Arial"/>
          <w:b w:val="0"/>
          <w:szCs w:val="22"/>
          <w:u w:val="none"/>
        </w:rPr>
      </w:pPr>
      <w:bookmarkStart w:id="4" w:name="_Ref376374899"/>
      <w:bookmarkStart w:id="5" w:name="_Ref376425265"/>
      <w:r w:rsidRPr="004D5F78">
        <w:rPr>
          <w:rFonts w:cs="Arial"/>
          <w:b w:val="0"/>
          <w:szCs w:val="22"/>
          <w:u w:val="none"/>
        </w:rPr>
        <w:lastRenderedPageBreak/>
        <w:t xml:space="preserve">Zhotovitel se zavazuje </w:t>
      </w:r>
      <w:r w:rsidR="00932E7A">
        <w:rPr>
          <w:rFonts w:cs="Arial"/>
          <w:b w:val="0"/>
          <w:szCs w:val="22"/>
          <w:u w:val="none"/>
        </w:rPr>
        <w:t>vyhotovit Dílo</w:t>
      </w:r>
      <w:r w:rsidR="00A85DC6">
        <w:rPr>
          <w:rFonts w:cs="Arial"/>
          <w:b w:val="0"/>
          <w:szCs w:val="22"/>
          <w:u w:val="none"/>
        </w:rPr>
        <w:t xml:space="preserve"> a </w:t>
      </w:r>
      <w:r w:rsidRPr="004D5F78">
        <w:rPr>
          <w:rFonts w:cs="Arial"/>
          <w:b w:val="0"/>
          <w:szCs w:val="22"/>
          <w:u w:val="none"/>
        </w:rPr>
        <w:t xml:space="preserve"> </w:t>
      </w:r>
      <w:r w:rsidR="00A85DC6">
        <w:rPr>
          <w:rFonts w:cs="Arial"/>
          <w:b w:val="0"/>
          <w:szCs w:val="22"/>
          <w:u w:val="none"/>
        </w:rPr>
        <w:t xml:space="preserve">zajistit vydání stavebního povolení </w:t>
      </w:r>
      <w:r w:rsidR="00A85DC6" w:rsidRPr="00BA11E9">
        <w:rPr>
          <w:rFonts w:cs="Arial"/>
          <w:b w:val="0"/>
          <w:szCs w:val="22"/>
          <w:u w:val="none"/>
        </w:rPr>
        <w:t xml:space="preserve"> </w:t>
      </w:r>
      <w:r w:rsidRPr="004D5F78">
        <w:rPr>
          <w:rFonts w:cs="Arial"/>
          <w:b w:val="0"/>
          <w:szCs w:val="22"/>
          <w:u w:val="none"/>
        </w:rPr>
        <w:t>v následujících termínech:</w:t>
      </w:r>
      <w:bookmarkEnd w:id="4"/>
      <w:bookmarkEnd w:id="5"/>
    </w:p>
    <w:p w14:paraId="2725493D" w14:textId="77777777" w:rsidR="00A50845" w:rsidRDefault="00A50845" w:rsidP="009E6563">
      <w:pPr>
        <w:pStyle w:val="l-L1"/>
        <w:keepNext w:val="0"/>
        <w:numPr>
          <w:ilvl w:val="2"/>
          <w:numId w:val="37"/>
        </w:numPr>
        <w:spacing w:before="120" w:after="120"/>
        <w:jc w:val="both"/>
        <w:rPr>
          <w:rStyle w:val="l-L2Char"/>
          <w:rFonts w:cs="Arial"/>
          <w:b w:val="0"/>
          <w:szCs w:val="22"/>
          <w:u w:val="none"/>
        </w:rPr>
      </w:pPr>
      <w:r w:rsidRPr="004D5F78">
        <w:rPr>
          <w:rStyle w:val="l-L2Char"/>
          <w:rFonts w:cs="Arial"/>
          <w:b w:val="0"/>
          <w:szCs w:val="22"/>
          <w:u w:val="none"/>
        </w:rPr>
        <w:t xml:space="preserve">Termín předání </w:t>
      </w:r>
      <w:r w:rsidR="00932E7A">
        <w:rPr>
          <w:rStyle w:val="l-L2Char"/>
          <w:rFonts w:cs="Arial"/>
          <w:b w:val="0"/>
          <w:szCs w:val="22"/>
          <w:u w:val="none"/>
        </w:rPr>
        <w:t>Díla vyhotovení projektové dokumentace</w:t>
      </w:r>
      <w:r w:rsidR="008011A3" w:rsidRPr="004D5F78">
        <w:rPr>
          <w:rStyle w:val="l-L2Char"/>
          <w:rFonts w:cs="Arial"/>
          <w:b w:val="0"/>
          <w:szCs w:val="22"/>
          <w:u w:val="none"/>
        </w:rPr>
        <w:t xml:space="preserve"> </w:t>
      </w:r>
      <w:r w:rsidRPr="004D5F78">
        <w:rPr>
          <w:rStyle w:val="l-L2Char"/>
          <w:rFonts w:cs="Arial"/>
          <w:b w:val="0"/>
          <w:szCs w:val="22"/>
          <w:u w:val="none"/>
        </w:rPr>
        <w:t xml:space="preserve">je stanoven </w:t>
      </w:r>
      <w:r w:rsidR="009F3075" w:rsidRPr="004D5F78">
        <w:rPr>
          <w:rStyle w:val="l-L2Char"/>
          <w:rFonts w:cs="Arial"/>
          <w:b w:val="0"/>
          <w:szCs w:val="22"/>
          <w:u w:val="none"/>
        </w:rPr>
        <w:t>na</w:t>
      </w:r>
      <w:r w:rsidR="00E46FD4" w:rsidRPr="004D5F78">
        <w:rPr>
          <w:rStyle w:val="l-L2Char"/>
          <w:rFonts w:cs="Arial"/>
          <w:b w:val="0"/>
          <w:szCs w:val="22"/>
          <w:u w:val="none"/>
        </w:rPr>
        <w:t>:</w:t>
      </w:r>
    </w:p>
    <w:p w14:paraId="5C776E51" w14:textId="1BD01DD2" w:rsidR="00712A60" w:rsidRPr="00305ED3" w:rsidRDefault="00712A60" w:rsidP="00712A60">
      <w:pPr>
        <w:pStyle w:val="l-L1"/>
        <w:keepNext w:val="0"/>
        <w:numPr>
          <w:ilvl w:val="0"/>
          <w:numId w:val="0"/>
        </w:numPr>
        <w:spacing w:before="120" w:after="120"/>
        <w:ind w:left="1304"/>
        <w:jc w:val="both"/>
        <w:rPr>
          <w:rStyle w:val="l-L2Char"/>
          <w:rFonts w:cs="Arial"/>
          <w:b w:val="0"/>
          <w:szCs w:val="22"/>
          <w:highlight w:val="green"/>
          <w:u w:val="none"/>
        </w:rPr>
      </w:pPr>
      <w:r>
        <w:rPr>
          <w:rStyle w:val="l-L2Char"/>
          <w:rFonts w:cs="Arial"/>
          <w:b w:val="0"/>
          <w:szCs w:val="22"/>
          <w:u w:val="none"/>
        </w:rPr>
        <w:t xml:space="preserve">a) </w:t>
      </w:r>
      <w:r w:rsidRPr="00843160">
        <w:rPr>
          <w:rStyle w:val="l-L2Char"/>
          <w:rFonts w:cs="Arial"/>
          <w:b w:val="0"/>
          <w:szCs w:val="22"/>
          <w:u w:val="none"/>
        </w:rPr>
        <w:t xml:space="preserve">Projektová dokumentace </w:t>
      </w:r>
      <w:r w:rsidR="009B28E2">
        <w:rPr>
          <w:rFonts w:ascii="Arial" w:hAnsi="Arial" w:cs="Arial"/>
          <w:bCs/>
          <w:snapToGrid w:val="0"/>
          <w:szCs w:val="22"/>
        </w:rPr>
        <w:t>30.</w:t>
      </w:r>
      <w:r w:rsidR="00484E45">
        <w:rPr>
          <w:rFonts w:ascii="Arial" w:hAnsi="Arial" w:cs="Arial"/>
          <w:bCs/>
          <w:snapToGrid w:val="0"/>
          <w:szCs w:val="22"/>
        </w:rPr>
        <w:t>9</w:t>
      </w:r>
      <w:r w:rsidR="009B28E2">
        <w:rPr>
          <w:rFonts w:ascii="Arial" w:hAnsi="Arial" w:cs="Arial"/>
          <w:bCs/>
          <w:snapToGrid w:val="0"/>
          <w:szCs w:val="22"/>
        </w:rPr>
        <w:t>.2022</w:t>
      </w:r>
      <w:r w:rsidRPr="00843160">
        <w:rPr>
          <w:rFonts w:ascii="Arial" w:hAnsi="Arial" w:cs="Arial"/>
          <w:bCs/>
          <w:snapToGrid w:val="0"/>
          <w:szCs w:val="22"/>
        </w:rPr>
        <w:t xml:space="preserve"> </w:t>
      </w:r>
    </w:p>
    <w:p w14:paraId="6CD00C5D" w14:textId="710D2E0B" w:rsidR="00712A60" w:rsidRPr="00843160" w:rsidRDefault="00712A60" w:rsidP="00712A60">
      <w:pPr>
        <w:pStyle w:val="l-L1"/>
        <w:keepNext w:val="0"/>
        <w:numPr>
          <w:ilvl w:val="0"/>
          <w:numId w:val="0"/>
        </w:numPr>
        <w:spacing w:before="120" w:after="120"/>
        <w:ind w:left="1304"/>
        <w:jc w:val="both"/>
        <w:rPr>
          <w:rFonts w:ascii="Arial" w:hAnsi="Arial" w:cs="Arial"/>
          <w:bCs/>
          <w:snapToGrid w:val="0"/>
          <w:szCs w:val="22"/>
        </w:rPr>
      </w:pPr>
      <w:r w:rsidRPr="00843160">
        <w:rPr>
          <w:rStyle w:val="l-L2Char"/>
          <w:rFonts w:cs="Arial"/>
          <w:b w:val="0"/>
          <w:szCs w:val="22"/>
          <w:u w:val="none"/>
        </w:rPr>
        <w:t xml:space="preserve">b) stavební povolení (rozhodnutí s doložkou právní moci) </w:t>
      </w:r>
      <w:r w:rsidR="006013A9">
        <w:rPr>
          <w:rFonts w:ascii="Arial" w:hAnsi="Arial" w:cs="Arial"/>
          <w:bCs/>
          <w:snapToGrid w:val="0"/>
          <w:szCs w:val="22"/>
        </w:rPr>
        <w:t>3</w:t>
      </w:r>
      <w:r w:rsidR="00484E45">
        <w:rPr>
          <w:rFonts w:ascii="Arial" w:hAnsi="Arial" w:cs="Arial"/>
          <w:bCs/>
          <w:snapToGrid w:val="0"/>
          <w:szCs w:val="22"/>
        </w:rPr>
        <w:t>1</w:t>
      </w:r>
      <w:r w:rsidR="006013A9">
        <w:rPr>
          <w:rFonts w:ascii="Arial" w:hAnsi="Arial" w:cs="Arial"/>
          <w:bCs/>
          <w:snapToGrid w:val="0"/>
          <w:szCs w:val="22"/>
        </w:rPr>
        <w:t>.</w:t>
      </w:r>
      <w:r w:rsidR="00910CF2">
        <w:rPr>
          <w:rFonts w:ascii="Arial" w:hAnsi="Arial" w:cs="Arial"/>
          <w:bCs/>
          <w:snapToGrid w:val="0"/>
          <w:szCs w:val="22"/>
        </w:rPr>
        <w:t>1</w:t>
      </w:r>
      <w:r w:rsidR="00484E45">
        <w:rPr>
          <w:rFonts w:ascii="Arial" w:hAnsi="Arial" w:cs="Arial"/>
          <w:bCs/>
          <w:snapToGrid w:val="0"/>
          <w:szCs w:val="22"/>
        </w:rPr>
        <w:t>2</w:t>
      </w:r>
      <w:r w:rsidR="009B28E2">
        <w:rPr>
          <w:rFonts w:ascii="Arial" w:hAnsi="Arial" w:cs="Arial"/>
          <w:bCs/>
          <w:snapToGrid w:val="0"/>
          <w:szCs w:val="22"/>
        </w:rPr>
        <w:t>.2022</w:t>
      </w:r>
    </w:p>
    <w:p w14:paraId="04773E0E" w14:textId="03719F06" w:rsidR="00712A60" w:rsidRDefault="00932E7A" w:rsidP="00843160">
      <w:pPr>
        <w:pStyle w:val="l-L1"/>
        <w:keepNext w:val="0"/>
        <w:numPr>
          <w:ilvl w:val="0"/>
          <w:numId w:val="0"/>
        </w:numPr>
        <w:spacing w:before="120" w:after="120"/>
        <w:ind w:left="1276" w:hanging="1276"/>
        <w:jc w:val="both"/>
        <w:rPr>
          <w:rStyle w:val="l-L2Char"/>
          <w:rFonts w:cs="Arial"/>
          <w:b w:val="0"/>
          <w:szCs w:val="22"/>
          <w:u w:val="none"/>
        </w:rPr>
      </w:pPr>
      <w:r>
        <w:rPr>
          <w:rStyle w:val="l-L2Char"/>
          <w:rFonts w:cs="Arial"/>
          <w:b w:val="0"/>
          <w:szCs w:val="22"/>
          <w:u w:val="none"/>
        </w:rPr>
        <w:t xml:space="preserve">          </w:t>
      </w:r>
      <w:r w:rsidRPr="00932E7A">
        <w:rPr>
          <w:rStyle w:val="l-L2Char"/>
          <w:rFonts w:cs="Arial"/>
          <w:b w:val="0"/>
          <w:szCs w:val="22"/>
          <w:u w:val="none"/>
        </w:rPr>
        <w:t xml:space="preserve">3.1.2.  Výsledky Geotechnického průzkumu budou zohledněny ve vyhotovené projektové </w:t>
      </w:r>
      <w:r>
        <w:rPr>
          <w:rStyle w:val="l-L2Char"/>
          <w:rFonts w:cs="Arial"/>
          <w:b w:val="0"/>
          <w:szCs w:val="22"/>
          <w:u w:val="none"/>
        </w:rPr>
        <w:t xml:space="preserve"> </w:t>
      </w:r>
      <w:r w:rsidRPr="00932E7A">
        <w:rPr>
          <w:rStyle w:val="l-L2Char"/>
          <w:rFonts w:cs="Arial"/>
          <w:b w:val="0"/>
          <w:szCs w:val="22"/>
          <w:u w:val="none"/>
        </w:rPr>
        <w:t>dokumentaci a jeho výstupy budou předány současně s touto projektovou dokumentací.</w:t>
      </w:r>
    </w:p>
    <w:p w14:paraId="38EE4DBF" w14:textId="77777777" w:rsidR="00992B90" w:rsidRPr="004D5F78" w:rsidRDefault="00992B90" w:rsidP="00843160">
      <w:pPr>
        <w:pStyle w:val="l-L1"/>
        <w:keepNext w:val="0"/>
        <w:numPr>
          <w:ilvl w:val="0"/>
          <w:numId w:val="0"/>
        </w:numPr>
        <w:spacing w:before="120" w:after="120"/>
        <w:ind w:left="1276" w:hanging="1276"/>
        <w:jc w:val="both"/>
        <w:rPr>
          <w:rStyle w:val="l-L2Char"/>
          <w:rFonts w:cs="Arial"/>
          <w:b w:val="0"/>
          <w:szCs w:val="22"/>
          <w:u w:val="none"/>
        </w:rPr>
      </w:pPr>
    </w:p>
    <w:p w14:paraId="43773E92" w14:textId="70721186" w:rsidR="00992B90" w:rsidRPr="00A803C2" w:rsidRDefault="000203F2" w:rsidP="00A803C2">
      <w:pPr>
        <w:pStyle w:val="l-L1"/>
        <w:keepNext w:val="0"/>
        <w:ind w:left="0"/>
        <w:rPr>
          <w:rFonts w:ascii="Arial" w:hAnsi="Arial" w:cs="Arial"/>
          <w:szCs w:val="22"/>
        </w:rPr>
      </w:pPr>
      <w:r w:rsidRPr="004D5F78">
        <w:rPr>
          <w:rFonts w:ascii="Arial" w:hAnsi="Arial" w:cs="Arial"/>
          <w:szCs w:val="22"/>
        </w:rPr>
        <w:br/>
      </w:r>
      <w:r w:rsidRPr="006F6896">
        <w:rPr>
          <w:rFonts w:ascii="Arial" w:hAnsi="Arial" w:cs="Arial"/>
          <w:szCs w:val="22"/>
        </w:rPr>
        <w:t xml:space="preserve">Předání a převzetí </w:t>
      </w:r>
      <w:r w:rsidR="008C126A" w:rsidRPr="006F6896">
        <w:rPr>
          <w:rFonts w:ascii="Arial" w:hAnsi="Arial" w:cs="Arial"/>
          <w:szCs w:val="22"/>
        </w:rPr>
        <w:t>Plnění</w:t>
      </w:r>
    </w:p>
    <w:p w14:paraId="6E35EFB9" w14:textId="77777777" w:rsidR="001D70C2" w:rsidRPr="009B28E2" w:rsidRDefault="001D70C2" w:rsidP="00056754">
      <w:pPr>
        <w:pStyle w:val="l-L1"/>
        <w:keepNext w:val="0"/>
        <w:numPr>
          <w:ilvl w:val="1"/>
          <w:numId w:val="37"/>
        </w:numPr>
        <w:spacing w:before="120" w:after="120"/>
        <w:jc w:val="both"/>
        <w:rPr>
          <w:rStyle w:val="l-L2Char"/>
          <w:rFonts w:cs="Arial"/>
          <w:b w:val="0"/>
          <w:szCs w:val="22"/>
          <w:u w:val="none"/>
        </w:rPr>
      </w:pPr>
      <w:r w:rsidRPr="009B28E2">
        <w:rPr>
          <w:rStyle w:val="l-L2Char"/>
          <w:rFonts w:cs="Arial"/>
          <w:b w:val="0"/>
          <w:szCs w:val="22"/>
          <w:u w:val="none"/>
        </w:rPr>
        <w:t xml:space="preserve">Místem pro předání </w:t>
      </w:r>
      <w:r w:rsidR="00932E7A" w:rsidRPr="009B28E2">
        <w:rPr>
          <w:rStyle w:val="l-L2Char"/>
          <w:rFonts w:cs="Arial"/>
          <w:b w:val="0"/>
          <w:szCs w:val="22"/>
          <w:u w:val="none"/>
        </w:rPr>
        <w:t>Díla</w:t>
      </w:r>
      <w:r w:rsidRPr="009B28E2">
        <w:rPr>
          <w:rStyle w:val="l-L2Char"/>
          <w:rFonts w:cs="Arial"/>
          <w:b w:val="0"/>
          <w:szCs w:val="22"/>
          <w:u w:val="none"/>
        </w:rPr>
        <w:t xml:space="preserve"> je sídlo objednatele. </w:t>
      </w:r>
    </w:p>
    <w:p w14:paraId="263A83B8" w14:textId="77777777" w:rsidR="00712A60" w:rsidRPr="009B28E2" w:rsidRDefault="00932E7A" w:rsidP="00712A60">
      <w:pPr>
        <w:pStyle w:val="l-L1"/>
        <w:keepNext w:val="0"/>
        <w:numPr>
          <w:ilvl w:val="1"/>
          <w:numId w:val="37"/>
        </w:numPr>
        <w:spacing w:before="120" w:after="120"/>
        <w:jc w:val="both"/>
        <w:rPr>
          <w:rStyle w:val="l-L2Char"/>
          <w:rFonts w:cs="Arial"/>
          <w:b w:val="0"/>
          <w:szCs w:val="22"/>
          <w:u w:val="none"/>
        </w:rPr>
      </w:pPr>
      <w:r w:rsidRPr="009B28E2">
        <w:rPr>
          <w:rStyle w:val="l-L2Char"/>
          <w:rFonts w:cs="Arial"/>
          <w:b w:val="0"/>
          <w:szCs w:val="22"/>
          <w:u w:val="none"/>
        </w:rPr>
        <w:t>Vyhotovení projektové dokumentace se skládá ze dvou etap:</w:t>
      </w:r>
      <w:r w:rsidR="00712A60" w:rsidRPr="009B28E2">
        <w:rPr>
          <w:rStyle w:val="l-L2Char"/>
          <w:rFonts w:cs="Arial"/>
          <w:b w:val="0"/>
          <w:szCs w:val="22"/>
          <w:u w:val="none"/>
        </w:rPr>
        <w:t xml:space="preserve"> </w:t>
      </w:r>
    </w:p>
    <w:p w14:paraId="2DDBF8E5" w14:textId="77777777" w:rsidR="00712A60" w:rsidRPr="009B28E2" w:rsidRDefault="00712A60" w:rsidP="00712A60">
      <w:pPr>
        <w:pStyle w:val="l-L1"/>
        <w:keepNext w:val="0"/>
        <w:numPr>
          <w:ilvl w:val="0"/>
          <w:numId w:val="0"/>
        </w:numPr>
        <w:spacing w:before="120" w:after="120"/>
        <w:ind w:left="737"/>
        <w:jc w:val="both"/>
        <w:rPr>
          <w:rStyle w:val="l-L2Char"/>
          <w:rFonts w:cs="Arial"/>
          <w:b w:val="0"/>
          <w:szCs w:val="22"/>
          <w:u w:val="none"/>
        </w:rPr>
      </w:pPr>
      <w:r w:rsidRPr="009B28E2">
        <w:rPr>
          <w:rStyle w:val="l-L2Char"/>
          <w:rFonts w:cs="Arial"/>
          <w:b w:val="0"/>
          <w:szCs w:val="22"/>
          <w:u w:val="none"/>
        </w:rPr>
        <w:t>a) vypracování projektové dokumentace</w:t>
      </w:r>
    </w:p>
    <w:p w14:paraId="6AE834DE" w14:textId="77777777" w:rsidR="00712A60" w:rsidRPr="004D5F78" w:rsidRDefault="00712A60" w:rsidP="00712A60">
      <w:pPr>
        <w:pStyle w:val="l-L1"/>
        <w:keepNext w:val="0"/>
        <w:numPr>
          <w:ilvl w:val="0"/>
          <w:numId w:val="0"/>
        </w:numPr>
        <w:spacing w:before="120" w:after="120"/>
        <w:ind w:left="737"/>
        <w:jc w:val="both"/>
        <w:rPr>
          <w:rStyle w:val="l-L2Char"/>
          <w:rFonts w:cs="Arial"/>
          <w:b w:val="0"/>
          <w:szCs w:val="22"/>
          <w:u w:val="none"/>
        </w:rPr>
      </w:pPr>
      <w:r w:rsidRPr="009B28E2">
        <w:rPr>
          <w:rStyle w:val="l-L2Char"/>
          <w:rFonts w:cs="Arial"/>
          <w:b w:val="0"/>
          <w:szCs w:val="22"/>
          <w:u w:val="none"/>
        </w:rPr>
        <w:t>b) zajištění stavebního povolení (právní moc rozhodnutí – stavební povolení)</w:t>
      </w:r>
      <w:r w:rsidRPr="001309E6">
        <w:rPr>
          <w:rStyle w:val="l-L2Char"/>
          <w:rFonts w:cs="Arial"/>
          <w:b w:val="0"/>
          <w:szCs w:val="22"/>
          <w:u w:val="none"/>
        </w:rPr>
        <w:t xml:space="preserve"> </w:t>
      </w:r>
    </w:p>
    <w:p w14:paraId="69411405" w14:textId="77777777" w:rsidR="006A2FB2" w:rsidRPr="004D5F78" w:rsidRDefault="006A2FB2" w:rsidP="00FA235A">
      <w:pPr>
        <w:pStyle w:val="l-L1"/>
        <w:keepNext w:val="0"/>
        <w:numPr>
          <w:ilvl w:val="1"/>
          <w:numId w:val="37"/>
        </w:numPr>
        <w:spacing w:before="120" w:after="120"/>
        <w:jc w:val="left"/>
        <w:rPr>
          <w:rStyle w:val="l-L2Char"/>
          <w:rFonts w:cs="Arial"/>
          <w:b w:val="0"/>
          <w:szCs w:val="22"/>
          <w:u w:val="none"/>
        </w:rPr>
      </w:pPr>
      <w:r w:rsidRPr="004D5F78">
        <w:rPr>
          <w:rStyle w:val="l-L2Char"/>
          <w:rFonts w:cs="Arial"/>
          <w:b w:val="0"/>
          <w:szCs w:val="22"/>
          <w:u w:val="none"/>
        </w:rPr>
        <w:t xml:space="preserve">Zhotovitel nese až do okamžiku předání </w:t>
      </w:r>
      <w:r w:rsidR="00932E7A">
        <w:rPr>
          <w:rStyle w:val="l-L2Char"/>
          <w:rFonts w:cs="Arial"/>
          <w:b w:val="0"/>
          <w:szCs w:val="22"/>
          <w:u w:val="none"/>
        </w:rPr>
        <w:t>Díla</w:t>
      </w:r>
      <w:r w:rsidRPr="004D5F78">
        <w:rPr>
          <w:rStyle w:val="l-L2Char"/>
          <w:rFonts w:cs="Arial"/>
          <w:b w:val="0"/>
          <w:szCs w:val="22"/>
          <w:u w:val="none"/>
        </w:rPr>
        <w:t xml:space="preserve"> nebezpečí za škody na </w:t>
      </w:r>
      <w:r w:rsidR="00932E7A">
        <w:rPr>
          <w:rStyle w:val="l-L2Char"/>
          <w:rFonts w:cs="Arial"/>
          <w:b w:val="0"/>
          <w:szCs w:val="22"/>
          <w:u w:val="none"/>
        </w:rPr>
        <w:t>Díle</w:t>
      </w:r>
      <w:r w:rsidR="00843160">
        <w:rPr>
          <w:rStyle w:val="l-L2Char"/>
          <w:rFonts w:cs="Arial"/>
          <w:b w:val="0"/>
          <w:szCs w:val="22"/>
          <w:u w:val="none"/>
        </w:rPr>
        <w:t>.</w:t>
      </w:r>
    </w:p>
    <w:p w14:paraId="00A9E8E6" w14:textId="2432AA3B" w:rsidR="008C4E63" w:rsidRPr="004D5F78" w:rsidRDefault="0013772F" w:rsidP="00FA2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se zavazuje dokončit a předat </w:t>
      </w:r>
      <w:r w:rsidR="00932E7A">
        <w:rPr>
          <w:rStyle w:val="l-L2Char"/>
          <w:rFonts w:cs="Arial"/>
          <w:b w:val="0"/>
          <w:szCs w:val="22"/>
          <w:u w:val="none"/>
        </w:rPr>
        <w:t>Dílo</w:t>
      </w:r>
      <w:r w:rsidR="00006164" w:rsidRPr="004D5F78">
        <w:rPr>
          <w:rStyle w:val="l-L2Char"/>
          <w:rFonts w:cs="Arial"/>
          <w:b w:val="0"/>
          <w:szCs w:val="22"/>
          <w:u w:val="none"/>
        </w:rPr>
        <w:t xml:space="preserve"> objednateli</w:t>
      </w:r>
      <w:r w:rsidRPr="004D5F78">
        <w:rPr>
          <w:rStyle w:val="l-L2Char"/>
          <w:rFonts w:cs="Arial"/>
          <w:b w:val="0"/>
          <w:szCs w:val="22"/>
          <w:u w:val="none"/>
        </w:rPr>
        <w:t xml:space="preserve"> v souladu s touto smlouvou. </w:t>
      </w:r>
      <w:r w:rsidR="0001325F">
        <w:rPr>
          <w:rStyle w:val="l-L2Char"/>
          <w:rFonts w:cs="Arial"/>
          <w:b w:val="0"/>
          <w:szCs w:val="22"/>
          <w:u w:val="none"/>
        </w:rPr>
        <w:br/>
      </w:r>
      <w:r w:rsidRPr="004D5F78">
        <w:rPr>
          <w:rFonts w:ascii="Arial" w:hAnsi="Arial" w:cs="Arial"/>
          <w:b w:val="0"/>
          <w:szCs w:val="22"/>
          <w:u w:val="none"/>
        </w:rPr>
        <w:t xml:space="preserve">O předání a převzetí </w:t>
      </w:r>
      <w:r w:rsidR="00932E7A">
        <w:rPr>
          <w:rFonts w:ascii="Arial" w:hAnsi="Arial" w:cs="Arial"/>
          <w:b w:val="0"/>
          <w:szCs w:val="22"/>
          <w:u w:val="none"/>
        </w:rPr>
        <w:t>Díla</w:t>
      </w:r>
      <w:r w:rsidRPr="004D5F78">
        <w:rPr>
          <w:rFonts w:ascii="Arial" w:hAnsi="Arial" w:cs="Arial"/>
          <w:b w:val="0"/>
          <w:szCs w:val="22"/>
          <w:u w:val="none"/>
        </w:rPr>
        <w:t xml:space="preserve"> </w:t>
      </w:r>
      <w:r w:rsidR="00426FA0" w:rsidRPr="004D5F78">
        <w:rPr>
          <w:rFonts w:ascii="Arial" w:hAnsi="Arial" w:cs="Arial"/>
          <w:b w:val="0"/>
          <w:szCs w:val="22"/>
          <w:u w:val="none"/>
        </w:rPr>
        <w:t>bude</w:t>
      </w:r>
      <w:r w:rsidRPr="004D5F78">
        <w:rPr>
          <w:rFonts w:ascii="Arial" w:hAnsi="Arial" w:cs="Arial"/>
          <w:b w:val="0"/>
          <w:szCs w:val="22"/>
          <w:u w:val="none"/>
        </w:rPr>
        <w:t xml:space="preserve"> vyhotoven protokol, jenž </w:t>
      </w:r>
      <w:r w:rsidR="00426FA0" w:rsidRPr="004D5F78">
        <w:rPr>
          <w:rFonts w:ascii="Arial" w:hAnsi="Arial" w:cs="Arial"/>
          <w:b w:val="0"/>
          <w:szCs w:val="22"/>
          <w:u w:val="none"/>
        </w:rPr>
        <w:t>bude</w:t>
      </w:r>
      <w:r w:rsidRPr="004D5F78">
        <w:rPr>
          <w:rFonts w:ascii="Arial" w:hAnsi="Arial" w:cs="Arial"/>
          <w:b w:val="0"/>
          <w:szCs w:val="22"/>
          <w:u w:val="none"/>
        </w:rPr>
        <w:t xml:space="preserve"> podepsán osobami oprávněnými jednat za objednatele a zhotovitele. V tomto protokolu </w:t>
      </w:r>
      <w:r w:rsidR="00932E7A">
        <w:rPr>
          <w:rFonts w:ascii="Arial" w:hAnsi="Arial" w:cs="Arial"/>
          <w:b w:val="0"/>
          <w:szCs w:val="22"/>
          <w:u w:val="none"/>
        </w:rPr>
        <w:t xml:space="preserve">o předání a převzetí </w:t>
      </w:r>
      <w:r w:rsidRPr="004D5F78">
        <w:rPr>
          <w:rFonts w:ascii="Arial" w:hAnsi="Arial" w:cs="Arial"/>
          <w:b w:val="0"/>
          <w:szCs w:val="22"/>
          <w:u w:val="none"/>
        </w:rPr>
        <w:t xml:space="preserve">musí být vždy uvedeno, zda bylo </w:t>
      </w:r>
      <w:r w:rsidR="00932E7A">
        <w:rPr>
          <w:rFonts w:ascii="Arial" w:hAnsi="Arial" w:cs="Arial"/>
          <w:b w:val="0"/>
          <w:szCs w:val="22"/>
          <w:u w:val="none"/>
        </w:rPr>
        <w:t>Dílo objednatelem</w:t>
      </w:r>
      <w:r w:rsidRPr="004D5F78">
        <w:rPr>
          <w:rFonts w:ascii="Arial" w:hAnsi="Arial" w:cs="Arial"/>
          <w:b w:val="0"/>
          <w:szCs w:val="22"/>
          <w:u w:val="none"/>
        </w:rPr>
        <w:t xml:space="preserve"> převzato s výhradami, či bez výhrad</w:t>
      </w:r>
      <w:r w:rsidR="006A2FB2" w:rsidRPr="004D5F78">
        <w:rPr>
          <w:rStyle w:val="l-L2Char"/>
          <w:rFonts w:cs="Arial"/>
          <w:b w:val="0"/>
          <w:szCs w:val="22"/>
          <w:u w:val="none"/>
        </w:rPr>
        <w:t xml:space="preserve">. </w:t>
      </w:r>
      <w:r w:rsidR="00054689" w:rsidRPr="00054689">
        <w:rPr>
          <w:rStyle w:val="l-L2Char"/>
          <w:rFonts w:cs="Arial"/>
          <w:b w:val="0"/>
          <w:szCs w:val="22"/>
          <w:u w:val="none"/>
        </w:rPr>
        <w:t xml:space="preserve">V případě, kdy Dílo bylo převzato bez výhrad, je protokol </w:t>
      </w:r>
      <w:r w:rsidR="00D46D29">
        <w:rPr>
          <w:rStyle w:val="l-L2Char"/>
          <w:rFonts w:cs="Arial"/>
          <w:b w:val="0"/>
          <w:szCs w:val="22"/>
          <w:u w:val="none"/>
        </w:rPr>
        <w:t>o</w:t>
      </w:r>
      <w:r w:rsidR="00054689" w:rsidRPr="00054689">
        <w:rPr>
          <w:rStyle w:val="l-L2Char"/>
          <w:rFonts w:cs="Arial"/>
          <w:b w:val="0"/>
          <w:szCs w:val="22"/>
          <w:u w:val="none"/>
        </w:rPr>
        <w:t xml:space="preserve"> předání a převzetí Díla bez výhra</w:t>
      </w:r>
      <w:r w:rsidR="00D46D29">
        <w:rPr>
          <w:rStyle w:val="l-L2Char"/>
          <w:rFonts w:cs="Arial"/>
          <w:b w:val="0"/>
          <w:szCs w:val="22"/>
          <w:u w:val="none"/>
        </w:rPr>
        <w:t>d</w:t>
      </w:r>
      <w:r w:rsidR="00054689" w:rsidRPr="00054689">
        <w:rPr>
          <w:rStyle w:val="l-L2Char"/>
          <w:rFonts w:cs="Arial"/>
          <w:b w:val="0"/>
          <w:szCs w:val="22"/>
          <w:u w:val="none"/>
        </w:rPr>
        <w:t xml:space="preserve"> považován smluvními stranami za akceptační protokol, který potvrzuje předání a převzetí bezvadného Díla.</w:t>
      </w:r>
      <w:r w:rsidR="00843160">
        <w:rPr>
          <w:rStyle w:val="l-L2Char"/>
          <w:rFonts w:cs="Arial"/>
          <w:b w:val="0"/>
          <w:szCs w:val="22"/>
          <w:u w:val="none"/>
        </w:rPr>
        <w:t xml:space="preserve"> </w:t>
      </w:r>
      <w:r w:rsidR="00054689" w:rsidRPr="00054689">
        <w:rPr>
          <w:rStyle w:val="l-L2Char"/>
          <w:rFonts w:cs="Arial"/>
          <w:b w:val="0"/>
          <w:szCs w:val="22"/>
          <w:u w:val="none"/>
        </w:rPr>
        <w:t xml:space="preserve">Okamžikem převzetí Plnění přechází na objednatele vlastnické právo k Plnění a přechází na něj nebezpečí škody na </w:t>
      </w:r>
      <w:proofErr w:type="spellStart"/>
      <w:r w:rsidR="00054689" w:rsidRPr="00054689">
        <w:rPr>
          <w:rStyle w:val="l-L2Char"/>
          <w:rFonts w:cs="Arial"/>
          <w:b w:val="0"/>
          <w:szCs w:val="22"/>
          <w:u w:val="none"/>
        </w:rPr>
        <w:t>Plnění.V</w:t>
      </w:r>
      <w:proofErr w:type="spellEnd"/>
      <w:r w:rsidR="00054689" w:rsidRPr="00054689">
        <w:rPr>
          <w:rStyle w:val="l-L2Char"/>
          <w:rFonts w:cs="Arial"/>
          <w:b w:val="0"/>
          <w:szCs w:val="22"/>
          <w:u w:val="none"/>
        </w:rPr>
        <w:t xml:space="preserve"> případě, že dílo bylo převzato s výhradami, budou vady a nedostatky díla vyčteny v písemném záznamu, který bude přílohou protokolu o předání a převzetí díla s výhradami a pro jejich odstranění bude objednatelem stanovena zhotoviteli lhůta . Až po odstranění vad a nedostatků bude smluvními stranami podepsán akceptační protokol, který bude potvrzovat předání a převzetí bezvadného díla. </w:t>
      </w:r>
    </w:p>
    <w:p w14:paraId="1158744F" w14:textId="77777777" w:rsidR="00236919" w:rsidRPr="004D5F78" w:rsidRDefault="00236919" w:rsidP="006D50D1">
      <w:pPr>
        <w:pStyle w:val="l-L1"/>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042E216E" w14:textId="09FA907F" w:rsidR="00992B90" w:rsidRPr="00BA6C3D" w:rsidRDefault="00DE5AF1" w:rsidP="00BA6C3D">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0ED8D9CD" w14:textId="29296471" w:rsidR="003F0EEF" w:rsidRDefault="00F240C7" w:rsidP="0053219E">
      <w:pPr>
        <w:jc w:val="both"/>
        <w:rPr>
          <w:rFonts w:cs="Arial"/>
          <w:szCs w:val="22"/>
        </w:rPr>
      </w:pPr>
      <w:r>
        <w:rPr>
          <w:rFonts w:cs="Arial"/>
          <w:szCs w:val="22"/>
        </w:rPr>
        <w:t>Uvedená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 nejvýše přípustnou.</w:t>
      </w:r>
    </w:p>
    <w:p w14:paraId="33FF048A" w14:textId="77777777" w:rsidR="00992B90" w:rsidRDefault="00992B90" w:rsidP="0053219E">
      <w:pPr>
        <w:jc w:val="both"/>
        <w:rPr>
          <w:rStyle w:val="l-L2Char"/>
          <w:rFonts w:cs="Arial"/>
          <w:szCs w:val="22"/>
        </w:rPr>
      </w:pPr>
    </w:p>
    <w:p w14:paraId="17AE60BF" w14:textId="77777777" w:rsidR="005B3173" w:rsidRDefault="001D70C2" w:rsidP="005B3173">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Celková cena za provedení </w:t>
      </w:r>
      <w:r w:rsidR="00054689">
        <w:rPr>
          <w:rStyle w:val="l-L2Char"/>
          <w:rFonts w:cs="Arial"/>
          <w:b w:val="0"/>
          <w:szCs w:val="22"/>
          <w:u w:val="none"/>
        </w:rPr>
        <w:t>Díla</w:t>
      </w:r>
      <w:r w:rsidR="00DE5AF1" w:rsidRPr="004D5F78">
        <w:rPr>
          <w:rStyle w:val="l-L2Char"/>
          <w:rFonts w:cs="Arial"/>
          <w:b w:val="0"/>
          <w:szCs w:val="22"/>
          <w:u w:val="none"/>
        </w:rPr>
        <w:t xml:space="preserve"> činí</w:t>
      </w:r>
      <w:r w:rsidR="00A5589B" w:rsidRPr="004D5F78">
        <w:rPr>
          <w:rStyle w:val="l-L2Char"/>
          <w:rFonts w:cs="Arial"/>
          <w:b w:val="0"/>
          <w:szCs w:val="22"/>
          <w:u w:val="none"/>
        </w:rPr>
        <w:t xml:space="preserve"> </w:t>
      </w:r>
      <w:r w:rsidR="003B5CE7" w:rsidRPr="002F6773">
        <w:rPr>
          <w:rFonts w:ascii="Arial" w:hAnsi="Arial" w:cs="Arial"/>
          <w:bCs/>
          <w:snapToGrid w:val="0"/>
          <w:szCs w:val="22"/>
          <w:highlight w:val="yellow"/>
        </w:rPr>
        <w:t>[DOPLNIT]</w:t>
      </w:r>
      <w:r w:rsidR="00DE5AF1" w:rsidRPr="004D5F78">
        <w:rPr>
          <w:rStyle w:val="l-L2Char"/>
          <w:rFonts w:cs="Arial"/>
          <w:szCs w:val="22"/>
          <w:u w:val="none"/>
        </w:rPr>
        <w:t xml:space="preserve">,- Kč </w:t>
      </w:r>
      <w:r w:rsidR="00D021D9" w:rsidRPr="004D5F78">
        <w:rPr>
          <w:rStyle w:val="l-L2Char"/>
          <w:rFonts w:cs="Arial"/>
          <w:szCs w:val="22"/>
          <w:u w:val="none"/>
        </w:rPr>
        <w:t xml:space="preserve">bez DPH, </w:t>
      </w:r>
      <w:r w:rsidR="00D021D9" w:rsidRPr="004D5F78">
        <w:rPr>
          <w:rStyle w:val="l-L2Char"/>
          <w:rFonts w:cs="Arial"/>
          <w:b w:val="0"/>
          <w:szCs w:val="22"/>
          <w:u w:val="none"/>
        </w:rPr>
        <w:t xml:space="preserve">tj. </w:t>
      </w:r>
      <w:r w:rsidR="003B5CE7" w:rsidRPr="002F6773">
        <w:rPr>
          <w:rFonts w:ascii="Arial" w:hAnsi="Arial" w:cs="Arial"/>
          <w:bCs/>
          <w:snapToGrid w:val="0"/>
          <w:szCs w:val="22"/>
          <w:highlight w:val="yellow"/>
        </w:rPr>
        <w:t>[DOPLNIT]</w:t>
      </w:r>
      <w:r w:rsidR="006F3CD0" w:rsidRPr="004D5F78">
        <w:rPr>
          <w:rStyle w:val="l-L2Char"/>
          <w:rFonts w:cs="Arial"/>
          <w:b w:val="0"/>
          <w:szCs w:val="22"/>
          <w:u w:val="none"/>
        </w:rPr>
        <w:t>,-</w:t>
      </w:r>
      <w:r w:rsidR="006F3CD0" w:rsidRPr="004D5F78">
        <w:rPr>
          <w:rStyle w:val="l-L2Char"/>
          <w:rFonts w:cs="Arial"/>
          <w:szCs w:val="22"/>
          <w:u w:val="none"/>
        </w:rPr>
        <w:t xml:space="preserve"> Kč </w:t>
      </w:r>
      <w:r w:rsidR="00AF3FF8" w:rsidRPr="004D5F78">
        <w:rPr>
          <w:rStyle w:val="l-L2Char"/>
          <w:rFonts w:cs="Arial"/>
          <w:szCs w:val="22"/>
          <w:u w:val="none"/>
        </w:rPr>
        <w:t>s</w:t>
      </w:r>
      <w:r w:rsidR="00D021D9" w:rsidRPr="004D5F78">
        <w:rPr>
          <w:rStyle w:val="l-L2Char"/>
          <w:rFonts w:cs="Arial"/>
          <w:szCs w:val="22"/>
          <w:u w:val="none"/>
        </w:rPr>
        <w:t> </w:t>
      </w:r>
      <w:r w:rsidR="00DE5AF1" w:rsidRPr="004D5F78">
        <w:rPr>
          <w:rStyle w:val="l-L2Char"/>
          <w:rFonts w:cs="Arial"/>
          <w:szCs w:val="22"/>
          <w:u w:val="none"/>
        </w:rPr>
        <w:t>DPH</w:t>
      </w:r>
      <w:r w:rsidR="00D021D9" w:rsidRPr="004D5F78">
        <w:rPr>
          <w:rStyle w:val="l-L2Char"/>
          <w:rFonts w:cs="Arial"/>
          <w:szCs w:val="22"/>
          <w:u w:val="none"/>
        </w:rPr>
        <w:t>)</w:t>
      </w:r>
      <w:r w:rsidR="00DE5AF1" w:rsidRPr="004D5F78">
        <w:rPr>
          <w:rStyle w:val="l-L2Char"/>
          <w:rFonts w:cs="Arial"/>
          <w:b w:val="0"/>
          <w:szCs w:val="22"/>
          <w:u w:val="none"/>
        </w:rPr>
        <w:t>. DPH bude účtována v příslušné výši stanovené zákonem.</w:t>
      </w:r>
    </w:p>
    <w:p w14:paraId="2A0E7156" w14:textId="7DC053DF" w:rsidR="005B3173" w:rsidRDefault="005B3173" w:rsidP="005B3173">
      <w:pPr>
        <w:pStyle w:val="l-L1"/>
        <w:keepNext w:val="0"/>
        <w:numPr>
          <w:ilvl w:val="0"/>
          <w:numId w:val="0"/>
        </w:numPr>
        <w:spacing w:before="120" w:after="120"/>
        <w:ind w:left="737"/>
        <w:jc w:val="both"/>
        <w:rPr>
          <w:rStyle w:val="l-L2Char"/>
          <w:rFonts w:cs="Arial"/>
          <w:b w:val="0"/>
          <w:szCs w:val="22"/>
          <w:u w:val="none"/>
        </w:rPr>
      </w:pPr>
      <w:r>
        <w:rPr>
          <w:rStyle w:val="l-L2Char"/>
          <w:rFonts w:cs="Arial"/>
          <w:b w:val="0"/>
          <w:szCs w:val="22"/>
          <w:u w:val="none"/>
        </w:rPr>
        <w:lastRenderedPageBreak/>
        <w:t>Z toho:</w:t>
      </w:r>
    </w:p>
    <w:p w14:paraId="305E0FFC" w14:textId="17C23CAE" w:rsidR="005B3173" w:rsidRPr="005B3173" w:rsidRDefault="005B3173" w:rsidP="005B3173">
      <w:pPr>
        <w:pStyle w:val="l-L1"/>
        <w:keepNext w:val="0"/>
        <w:numPr>
          <w:ilvl w:val="0"/>
          <w:numId w:val="0"/>
        </w:numPr>
        <w:spacing w:before="120" w:after="120"/>
        <w:ind w:left="737"/>
        <w:jc w:val="both"/>
        <w:rPr>
          <w:rStyle w:val="l-L2Char"/>
          <w:rFonts w:cs="Arial"/>
          <w:b w:val="0"/>
          <w:szCs w:val="22"/>
          <w:u w:val="none"/>
        </w:rPr>
      </w:pPr>
      <w:r w:rsidRPr="005B3173">
        <w:rPr>
          <w:rStyle w:val="l-L2Char"/>
          <w:rFonts w:cs="Arial"/>
          <w:b w:val="0"/>
          <w:szCs w:val="22"/>
          <w:u w:val="none"/>
        </w:rPr>
        <w:t xml:space="preserve">Cena za zpracování projektové dokumentace činí </w:t>
      </w:r>
      <w:r w:rsidRPr="005B3173">
        <w:rPr>
          <w:bCs/>
          <w:snapToGrid w:val="0"/>
          <w:highlight w:val="yellow"/>
          <w:lang w:val="en-US"/>
        </w:rPr>
        <w:t>[DOPLNIT]</w:t>
      </w:r>
      <w:r w:rsidRPr="005B3173">
        <w:rPr>
          <w:rStyle w:val="l-L2Char"/>
          <w:rFonts w:cs="Arial"/>
          <w:szCs w:val="22"/>
          <w:u w:val="none"/>
        </w:rPr>
        <w:t xml:space="preserve">,- Kč bez DPH, </w:t>
      </w:r>
      <w:r w:rsidRPr="005B3173">
        <w:rPr>
          <w:rStyle w:val="l-L2Char"/>
          <w:rFonts w:cs="Arial"/>
          <w:b w:val="0"/>
          <w:szCs w:val="22"/>
          <w:u w:val="none"/>
        </w:rPr>
        <w:t xml:space="preserve">tj. </w:t>
      </w:r>
      <w:r w:rsidRPr="005B3173">
        <w:rPr>
          <w:bCs/>
          <w:snapToGrid w:val="0"/>
          <w:highlight w:val="yellow"/>
          <w:lang w:val="en-US"/>
        </w:rPr>
        <w:t>[DOPLNIT]</w:t>
      </w:r>
      <w:r w:rsidRPr="005B3173">
        <w:rPr>
          <w:rStyle w:val="l-L2Char"/>
          <w:rFonts w:cs="Arial"/>
          <w:b w:val="0"/>
          <w:szCs w:val="22"/>
          <w:u w:val="none"/>
        </w:rPr>
        <w:t>,-</w:t>
      </w:r>
      <w:r w:rsidRPr="005B3173">
        <w:rPr>
          <w:rStyle w:val="l-L2Char"/>
          <w:rFonts w:cs="Arial"/>
          <w:szCs w:val="22"/>
          <w:u w:val="none"/>
        </w:rPr>
        <w:t xml:space="preserve"> Kč s DPH)</w:t>
      </w:r>
      <w:r w:rsidRPr="005B3173">
        <w:rPr>
          <w:rStyle w:val="l-L2Char"/>
          <w:rFonts w:cs="Arial"/>
          <w:b w:val="0"/>
          <w:szCs w:val="22"/>
          <w:u w:val="none"/>
        </w:rPr>
        <w:t>. DPH bude účtována v příslušné výši stanovené zákonem.</w:t>
      </w:r>
    </w:p>
    <w:p w14:paraId="1A605513" w14:textId="78C51A27" w:rsidR="002015A0" w:rsidRDefault="005B3173" w:rsidP="005B3173">
      <w:pPr>
        <w:pStyle w:val="l-L1"/>
        <w:keepNext w:val="0"/>
        <w:numPr>
          <w:ilvl w:val="0"/>
          <w:numId w:val="0"/>
        </w:numPr>
        <w:spacing w:before="120" w:after="120"/>
        <w:ind w:left="709"/>
        <w:jc w:val="both"/>
        <w:rPr>
          <w:rStyle w:val="l-L2Char"/>
          <w:rFonts w:cs="Arial"/>
          <w:b w:val="0"/>
          <w:szCs w:val="22"/>
          <w:u w:val="none"/>
        </w:rPr>
      </w:pPr>
      <w:r>
        <w:rPr>
          <w:rStyle w:val="l-L2Char"/>
          <w:rFonts w:cs="Arial"/>
          <w:b w:val="0"/>
          <w:szCs w:val="22"/>
          <w:u w:val="none"/>
        </w:rPr>
        <w:t xml:space="preserve">Cena za zajištění stavebního povolení činí </w:t>
      </w:r>
      <w:r w:rsidRPr="00444E98">
        <w:rPr>
          <w:rFonts w:ascii="Arial" w:hAnsi="Arial" w:cs="Arial"/>
          <w:bCs/>
          <w:snapToGrid w:val="0"/>
          <w:szCs w:val="22"/>
          <w:highlight w:val="yellow"/>
          <w:lang w:val="en-US"/>
        </w:rPr>
        <w:t>[DOPLNIT]</w:t>
      </w:r>
      <w:r w:rsidRPr="00444E98">
        <w:rPr>
          <w:rStyle w:val="l-L2Char"/>
          <w:rFonts w:cs="Arial"/>
          <w:szCs w:val="22"/>
          <w:u w:val="none"/>
        </w:rPr>
        <w:t xml:space="preserve">,- Kč bez DPH, </w:t>
      </w:r>
      <w:r w:rsidRPr="00444E98">
        <w:rPr>
          <w:rStyle w:val="l-L2Char"/>
          <w:rFonts w:cs="Arial"/>
          <w:b w:val="0"/>
          <w:szCs w:val="22"/>
          <w:u w:val="none"/>
        </w:rPr>
        <w:t xml:space="preserve">tj. </w:t>
      </w:r>
      <w:r w:rsidRPr="00444E98">
        <w:rPr>
          <w:rFonts w:ascii="Arial" w:hAnsi="Arial" w:cs="Arial"/>
          <w:bCs/>
          <w:snapToGrid w:val="0"/>
          <w:szCs w:val="22"/>
          <w:highlight w:val="yellow"/>
          <w:lang w:val="en-US"/>
        </w:rPr>
        <w:t>[DOPLNIT]</w:t>
      </w:r>
      <w:r w:rsidRPr="00444E98">
        <w:rPr>
          <w:rStyle w:val="l-L2Char"/>
          <w:rFonts w:cs="Arial"/>
          <w:b w:val="0"/>
          <w:szCs w:val="22"/>
          <w:u w:val="none"/>
        </w:rPr>
        <w:t>,-</w:t>
      </w:r>
      <w:r w:rsidRPr="00444E98">
        <w:rPr>
          <w:rStyle w:val="l-L2Char"/>
          <w:rFonts w:cs="Arial"/>
          <w:szCs w:val="22"/>
          <w:u w:val="none"/>
        </w:rPr>
        <w:t xml:space="preserve"> Kč s DPH)</w:t>
      </w:r>
      <w:r w:rsidRPr="00444E98">
        <w:rPr>
          <w:rStyle w:val="l-L2Char"/>
          <w:rFonts w:cs="Arial"/>
          <w:b w:val="0"/>
          <w:szCs w:val="22"/>
          <w:u w:val="none"/>
        </w:rPr>
        <w:t>. DPH bude účtována v příslušné výši stanovené zákonem.</w:t>
      </w:r>
    </w:p>
    <w:p w14:paraId="3509947F" w14:textId="67F8A70C" w:rsidR="005B3173" w:rsidRPr="00B369FD" w:rsidRDefault="002015A0" w:rsidP="0053219E">
      <w:pPr>
        <w:pStyle w:val="Default"/>
        <w:ind w:firstLine="708"/>
        <w:rPr>
          <w:rFonts w:ascii="Arial" w:hAnsi="Arial" w:cs="Arial"/>
          <w:i/>
          <w:iCs/>
          <w:sz w:val="22"/>
          <w:szCs w:val="22"/>
        </w:rPr>
      </w:pPr>
      <w:bookmarkStart w:id="6" w:name="_Hlk36122845"/>
      <w:bookmarkStart w:id="7" w:name="_Hlk36122353"/>
      <w:r w:rsidRPr="00B369FD">
        <w:rPr>
          <w:rFonts w:ascii="Arial" w:hAnsi="Arial" w:cs="Arial"/>
          <w:i/>
          <w:iCs/>
          <w:sz w:val="22"/>
          <w:szCs w:val="22"/>
        </w:rPr>
        <w:t>(Cena bude uváděna na haléře, tj. na 2 desetinná místa)</w:t>
      </w:r>
      <w:bookmarkEnd w:id="6"/>
      <w:bookmarkEnd w:id="7"/>
    </w:p>
    <w:tbl>
      <w:tblPr>
        <w:tblStyle w:val="Mkatabulky"/>
        <w:tblW w:w="8524" w:type="dxa"/>
        <w:tblInd w:w="827" w:type="dxa"/>
        <w:tblLook w:val="04A0" w:firstRow="1" w:lastRow="0" w:firstColumn="1" w:lastColumn="0" w:noHBand="0" w:noVBand="1"/>
      </w:tblPr>
      <w:tblGrid>
        <w:gridCol w:w="4130"/>
        <w:gridCol w:w="2126"/>
        <w:gridCol w:w="2268"/>
      </w:tblGrid>
      <w:tr w:rsidR="00992B90" w14:paraId="3ED442EA" w14:textId="77777777" w:rsidTr="00992B90">
        <w:tc>
          <w:tcPr>
            <w:tcW w:w="4130" w:type="dxa"/>
          </w:tcPr>
          <w:p w14:paraId="08A6653A" w14:textId="08A2CEB6" w:rsidR="00992B90" w:rsidRPr="00B369FD" w:rsidRDefault="00992B90" w:rsidP="0053219E">
            <w:pPr>
              <w:pStyle w:val="Default"/>
              <w:rPr>
                <w:rStyle w:val="l-L2Char"/>
                <w:rFonts w:cs="Arial"/>
                <w:b/>
                <w:bCs/>
                <w:szCs w:val="22"/>
              </w:rPr>
            </w:pPr>
            <w:r w:rsidRPr="00B369FD">
              <w:rPr>
                <w:rStyle w:val="l-L2Char"/>
                <w:rFonts w:cs="Arial"/>
                <w:b/>
                <w:bCs/>
                <w:szCs w:val="22"/>
              </w:rPr>
              <w:t>C</w:t>
            </w:r>
            <w:r w:rsidRPr="00B369FD">
              <w:rPr>
                <w:rStyle w:val="l-L2Char"/>
                <w:rFonts w:cs="Arial"/>
                <w:b/>
                <w:bCs/>
              </w:rPr>
              <w:t xml:space="preserve">ena </w:t>
            </w:r>
          </w:p>
        </w:tc>
        <w:tc>
          <w:tcPr>
            <w:tcW w:w="2126" w:type="dxa"/>
          </w:tcPr>
          <w:p w14:paraId="7286201C" w14:textId="2B04AAEB" w:rsidR="00992B90" w:rsidRPr="00B369FD" w:rsidRDefault="00992B90" w:rsidP="0053219E">
            <w:pPr>
              <w:pStyle w:val="Default"/>
              <w:rPr>
                <w:rStyle w:val="l-L2Char"/>
                <w:rFonts w:cs="Arial"/>
                <w:szCs w:val="22"/>
              </w:rPr>
            </w:pPr>
            <w:r w:rsidRPr="00B369FD">
              <w:rPr>
                <w:rStyle w:val="l-L2Char"/>
                <w:rFonts w:cs="Arial"/>
                <w:szCs w:val="22"/>
              </w:rPr>
              <w:t>C</w:t>
            </w:r>
            <w:r w:rsidRPr="00B369FD">
              <w:rPr>
                <w:rStyle w:val="l-L2Char"/>
                <w:rFonts w:cs="Arial"/>
              </w:rPr>
              <w:t>ena bez DPH</w:t>
            </w:r>
          </w:p>
        </w:tc>
        <w:tc>
          <w:tcPr>
            <w:tcW w:w="2268" w:type="dxa"/>
          </w:tcPr>
          <w:p w14:paraId="1E8ABB4C" w14:textId="41A53ADA" w:rsidR="00992B90" w:rsidRPr="00B369FD" w:rsidRDefault="00992B90" w:rsidP="0053219E">
            <w:pPr>
              <w:pStyle w:val="Default"/>
              <w:rPr>
                <w:rStyle w:val="l-L2Char"/>
                <w:rFonts w:cs="Arial"/>
                <w:szCs w:val="22"/>
              </w:rPr>
            </w:pPr>
            <w:r w:rsidRPr="00B369FD">
              <w:rPr>
                <w:rStyle w:val="l-L2Char"/>
                <w:rFonts w:cs="Arial"/>
                <w:szCs w:val="22"/>
              </w:rPr>
              <w:t>C</w:t>
            </w:r>
            <w:r w:rsidRPr="00B369FD">
              <w:rPr>
                <w:rStyle w:val="l-L2Char"/>
                <w:rFonts w:cs="Arial"/>
              </w:rPr>
              <w:t>ena s DPH</w:t>
            </w:r>
          </w:p>
        </w:tc>
      </w:tr>
      <w:tr w:rsidR="00A803C2" w14:paraId="33BB25F9" w14:textId="77777777" w:rsidTr="00992B90">
        <w:tc>
          <w:tcPr>
            <w:tcW w:w="4130" w:type="dxa"/>
          </w:tcPr>
          <w:p w14:paraId="65698D72" w14:textId="18F69462" w:rsidR="00A803C2" w:rsidRPr="00B369FD" w:rsidRDefault="00BA6C3D" w:rsidP="0053219E">
            <w:pPr>
              <w:pStyle w:val="Default"/>
              <w:rPr>
                <w:rFonts w:ascii="Arial" w:hAnsi="Arial" w:cs="Arial"/>
                <w:bCs/>
                <w:sz w:val="22"/>
                <w:szCs w:val="22"/>
              </w:rPr>
            </w:pPr>
            <w:r w:rsidRPr="00B369FD">
              <w:rPr>
                <w:rFonts w:ascii="Arial" w:hAnsi="Arial" w:cs="Arial"/>
                <w:bCs/>
                <w:sz w:val="22"/>
                <w:szCs w:val="22"/>
              </w:rPr>
              <w:t xml:space="preserve">PD pro </w:t>
            </w:r>
            <w:r w:rsidR="00A803C2" w:rsidRPr="00B369FD">
              <w:rPr>
                <w:rFonts w:ascii="Arial" w:hAnsi="Arial" w:cs="Arial"/>
                <w:bCs/>
                <w:sz w:val="22"/>
                <w:szCs w:val="22"/>
              </w:rPr>
              <w:t>SO</w:t>
            </w:r>
            <w:r w:rsidR="00B369FD" w:rsidRPr="00B369FD">
              <w:rPr>
                <w:rFonts w:ascii="Arial" w:hAnsi="Arial" w:cs="Arial"/>
                <w:bCs/>
                <w:sz w:val="22"/>
                <w:szCs w:val="22"/>
              </w:rPr>
              <w:t>1</w:t>
            </w:r>
            <w:r w:rsidRPr="00B369FD">
              <w:rPr>
                <w:rFonts w:ascii="Arial" w:hAnsi="Arial" w:cs="Arial"/>
                <w:bCs/>
                <w:sz w:val="22"/>
                <w:szCs w:val="22"/>
              </w:rPr>
              <w:t xml:space="preserve"> </w:t>
            </w:r>
            <w:r w:rsidR="00B369FD" w:rsidRPr="00B369FD">
              <w:rPr>
                <w:rFonts w:ascii="Arial" w:hAnsi="Arial" w:cs="Arial"/>
                <w:bCs/>
                <w:sz w:val="22"/>
                <w:szCs w:val="22"/>
              </w:rPr>
              <w:t>- Vodní tůň VN1 s plošnou výsadbou IP1</w:t>
            </w:r>
          </w:p>
        </w:tc>
        <w:tc>
          <w:tcPr>
            <w:tcW w:w="2126" w:type="dxa"/>
          </w:tcPr>
          <w:p w14:paraId="1D64470D" w14:textId="77777777" w:rsidR="00A803C2" w:rsidRPr="00B369FD" w:rsidRDefault="00A803C2" w:rsidP="0053219E">
            <w:pPr>
              <w:pStyle w:val="Default"/>
              <w:rPr>
                <w:rStyle w:val="l-L2Char"/>
                <w:rFonts w:cs="Arial"/>
                <w:szCs w:val="22"/>
                <w:highlight w:val="yellow"/>
              </w:rPr>
            </w:pPr>
          </w:p>
        </w:tc>
        <w:tc>
          <w:tcPr>
            <w:tcW w:w="2268" w:type="dxa"/>
          </w:tcPr>
          <w:p w14:paraId="2B068222" w14:textId="77777777" w:rsidR="00A803C2" w:rsidRPr="00B369FD" w:rsidRDefault="00A803C2" w:rsidP="0053219E">
            <w:pPr>
              <w:pStyle w:val="Default"/>
              <w:rPr>
                <w:rStyle w:val="l-L2Char"/>
                <w:rFonts w:cs="Arial"/>
                <w:szCs w:val="22"/>
                <w:highlight w:val="yellow"/>
              </w:rPr>
            </w:pPr>
          </w:p>
        </w:tc>
      </w:tr>
      <w:tr w:rsidR="00A803C2" w14:paraId="0C7A0C4E" w14:textId="77777777" w:rsidTr="00992B90">
        <w:tc>
          <w:tcPr>
            <w:tcW w:w="4130" w:type="dxa"/>
          </w:tcPr>
          <w:p w14:paraId="64536FA3" w14:textId="7FDBA076" w:rsidR="00A803C2" w:rsidRPr="00B369FD" w:rsidRDefault="00BA6C3D" w:rsidP="0053219E">
            <w:pPr>
              <w:pStyle w:val="Default"/>
              <w:rPr>
                <w:rFonts w:ascii="Arial" w:hAnsi="Arial" w:cs="Arial"/>
                <w:bCs/>
                <w:sz w:val="22"/>
                <w:szCs w:val="22"/>
              </w:rPr>
            </w:pPr>
            <w:r w:rsidRPr="00B369FD">
              <w:rPr>
                <w:rFonts w:ascii="Arial" w:hAnsi="Arial" w:cs="Arial"/>
                <w:bCs/>
                <w:sz w:val="22"/>
                <w:szCs w:val="22"/>
              </w:rPr>
              <w:t xml:space="preserve">PD pro </w:t>
            </w:r>
            <w:r w:rsidR="00A803C2" w:rsidRPr="00B369FD">
              <w:rPr>
                <w:rFonts w:ascii="Arial" w:hAnsi="Arial" w:cs="Arial"/>
                <w:bCs/>
                <w:sz w:val="22"/>
                <w:szCs w:val="22"/>
              </w:rPr>
              <w:t>SO</w:t>
            </w:r>
            <w:r w:rsidR="00B369FD" w:rsidRPr="00B369FD">
              <w:rPr>
                <w:rFonts w:ascii="Arial" w:hAnsi="Arial" w:cs="Arial"/>
                <w:bCs/>
                <w:sz w:val="22"/>
                <w:szCs w:val="22"/>
              </w:rPr>
              <w:t>2</w:t>
            </w:r>
            <w:r w:rsidRPr="00B369FD">
              <w:rPr>
                <w:rFonts w:ascii="Arial" w:hAnsi="Arial" w:cs="Arial"/>
                <w:bCs/>
                <w:sz w:val="22"/>
                <w:szCs w:val="22"/>
              </w:rPr>
              <w:t xml:space="preserve"> – </w:t>
            </w:r>
            <w:r w:rsidR="00B369FD" w:rsidRPr="00B369FD">
              <w:rPr>
                <w:rFonts w:ascii="Arial" w:hAnsi="Arial" w:cs="Arial"/>
                <w:bCs/>
                <w:sz w:val="22"/>
                <w:szCs w:val="22"/>
              </w:rPr>
              <w:t>Protipovodňové příkopy ZP1-ZP4 s výsadbou</w:t>
            </w:r>
          </w:p>
        </w:tc>
        <w:tc>
          <w:tcPr>
            <w:tcW w:w="2126" w:type="dxa"/>
          </w:tcPr>
          <w:p w14:paraId="6FEE9B2D" w14:textId="77777777" w:rsidR="00A803C2" w:rsidRPr="00B369FD" w:rsidRDefault="00A803C2" w:rsidP="0053219E">
            <w:pPr>
              <w:pStyle w:val="Default"/>
              <w:rPr>
                <w:rStyle w:val="l-L2Char"/>
                <w:rFonts w:cs="Arial"/>
                <w:szCs w:val="22"/>
                <w:highlight w:val="yellow"/>
              </w:rPr>
            </w:pPr>
          </w:p>
        </w:tc>
        <w:tc>
          <w:tcPr>
            <w:tcW w:w="2268" w:type="dxa"/>
          </w:tcPr>
          <w:p w14:paraId="2FC3FAD2" w14:textId="77777777" w:rsidR="00A803C2" w:rsidRPr="00B369FD" w:rsidRDefault="00A803C2" w:rsidP="0053219E">
            <w:pPr>
              <w:pStyle w:val="Default"/>
              <w:rPr>
                <w:rStyle w:val="l-L2Char"/>
                <w:rFonts w:cs="Arial"/>
                <w:szCs w:val="22"/>
                <w:highlight w:val="yellow"/>
              </w:rPr>
            </w:pPr>
          </w:p>
        </w:tc>
      </w:tr>
      <w:tr w:rsidR="00992B90" w14:paraId="1047DAE3" w14:textId="77777777" w:rsidTr="00992B90">
        <w:tc>
          <w:tcPr>
            <w:tcW w:w="4130" w:type="dxa"/>
          </w:tcPr>
          <w:p w14:paraId="1C965D89" w14:textId="7658DBCE" w:rsidR="00992B90" w:rsidRPr="00B369FD" w:rsidRDefault="00992B90" w:rsidP="0053219E">
            <w:pPr>
              <w:pStyle w:val="Default"/>
              <w:rPr>
                <w:rFonts w:ascii="Arial" w:hAnsi="Arial" w:cs="Arial"/>
                <w:b/>
                <w:sz w:val="22"/>
                <w:szCs w:val="22"/>
              </w:rPr>
            </w:pPr>
            <w:r w:rsidRPr="00B369FD">
              <w:rPr>
                <w:rFonts w:ascii="Arial" w:hAnsi="Arial" w:cs="Arial"/>
                <w:b/>
                <w:sz w:val="22"/>
                <w:szCs w:val="22"/>
              </w:rPr>
              <w:t>Ce</w:t>
            </w:r>
            <w:r w:rsidR="00206969" w:rsidRPr="00B369FD">
              <w:rPr>
                <w:rFonts w:ascii="Arial" w:hAnsi="Arial" w:cs="Arial"/>
                <w:b/>
                <w:sz w:val="22"/>
                <w:szCs w:val="22"/>
              </w:rPr>
              <w:t>na</w:t>
            </w:r>
            <w:r w:rsidRPr="00B369FD">
              <w:rPr>
                <w:rFonts w:ascii="Arial" w:hAnsi="Arial" w:cs="Arial"/>
                <w:b/>
                <w:sz w:val="22"/>
                <w:szCs w:val="22"/>
              </w:rPr>
              <w:t xml:space="preserve"> za zpracování projektové dokumentace</w:t>
            </w:r>
            <w:r w:rsidR="00A803C2" w:rsidRPr="00B369FD">
              <w:rPr>
                <w:rFonts w:ascii="Arial" w:hAnsi="Arial" w:cs="Arial"/>
                <w:b/>
                <w:sz w:val="22"/>
                <w:szCs w:val="22"/>
              </w:rPr>
              <w:t xml:space="preserve"> celkem</w:t>
            </w:r>
          </w:p>
        </w:tc>
        <w:tc>
          <w:tcPr>
            <w:tcW w:w="2126" w:type="dxa"/>
          </w:tcPr>
          <w:p w14:paraId="4F8EFF13" w14:textId="77777777" w:rsidR="00992B90" w:rsidRPr="00B369FD" w:rsidRDefault="00992B90" w:rsidP="0053219E">
            <w:pPr>
              <w:pStyle w:val="Default"/>
              <w:rPr>
                <w:rStyle w:val="l-L2Char"/>
                <w:rFonts w:cs="Arial"/>
                <w:szCs w:val="22"/>
                <w:highlight w:val="yellow"/>
              </w:rPr>
            </w:pPr>
          </w:p>
        </w:tc>
        <w:tc>
          <w:tcPr>
            <w:tcW w:w="2268" w:type="dxa"/>
          </w:tcPr>
          <w:p w14:paraId="3BDC5F7C" w14:textId="77777777" w:rsidR="00992B90" w:rsidRPr="00B369FD" w:rsidRDefault="00992B90" w:rsidP="0053219E">
            <w:pPr>
              <w:pStyle w:val="Default"/>
              <w:rPr>
                <w:rStyle w:val="l-L2Char"/>
                <w:rFonts w:cs="Arial"/>
                <w:szCs w:val="22"/>
                <w:highlight w:val="yellow"/>
              </w:rPr>
            </w:pPr>
          </w:p>
        </w:tc>
      </w:tr>
      <w:tr w:rsidR="00BA6C3D" w14:paraId="2317B49E" w14:textId="77777777" w:rsidTr="00992B90">
        <w:tc>
          <w:tcPr>
            <w:tcW w:w="4130" w:type="dxa"/>
          </w:tcPr>
          <w:p w14:paraId="55932459" w14:textId="5AC3E4BE" w:rsidR="00BA6C3D" w:rsidRPr="00B369FD" w:rsidRDefault="00BA6C3D" w:rsidP="00BA6C3D">
            <w:pPr>
              <w:pStyle w:val="Default"/>
              <w:rPr>
                <w:rFonts w:ascii="Arial" w:hAnsi="Arial" w:cs="Arial"/>
                <w:b/>
                <w:sz w:val="22"/>
                <w:szCs w:val="22"/>
              </w:rPr>
            </w:pPr>
            <w:r w:rsidRPr="00B369FD">
              <w:rPr>
                <w:rFonts w:ascii="Arial" w:hAnsi="Arial" w:cs="Arial"/>
                <w:bCs/>
                <w:sz w:val="22"/>
                <w:szCs w:val="22"/>
              </w:rPr>
              <w:t>SP pro SO</w:t>
            </w:r>
            <w:r w:rsidR="00B369FD" w:rsidRPr="00B369FD">
              <w:rPr>
                <w:rFonts w:ascii="Arial" w:hAnsi="Arial" w:cs="Arial"/>
                <w:bCs/>
                <w:sz w:val="22"/>
                <w:szCs w:val="22"/>
              </w:rPr>
              <w:t>1</w:t>
            </w:r>
            <w:r w:rsidRPr="00B369FD">
              <w:rPr>
                <w:rFonts w:ascii="Arial" w:hAnsi="Arial" w:cs="Arial"/>
                <w:bCs/>
                <w:sz w:val="22"/>
                <w:szCs w:val="22"/>
              </w:rPr>
              <w:t xml:space="preserve"> – </w:t>
            </w:r>
            <w:r w:rsidR="00B369FD" w:rsidRPr="00B369FD">
              <w:rPr>
                <w:rFonts w:ascii="Arial" w:hAnsi="Arial" w:cs="Arial"/>
                <w:bCs/>
                <w:sz w:val="22"/>
                <w:szCs w:val="22"/>
              </w:rPr>
              <w:t>Vodní tůň VN1 s plošnou výsadbou IP1</w:t>
            </w:r>
          </w:p>
        </w:tc>
        <w:tc>
          <w:tcPr>
            <w:tcW w:w="2126" w:type="dxa"/>
          </w:tcPr>
          <w:p w14:paraId="08E65110" w14:textId="77777777" w:rsidR="00BA6C3D" w:rsidRPr="00B369FD" w:rsidRDefault="00BA6C3D" w:rsidP="00BA6C3D">
            <w:pPr>
              <w:pStyle w:val="Default"/>
              <w:rPr>
                <w:rStyle w:val="l-L2Char"/>
                <w:rFonts w:cs="Arial"/>
                <w:szCs w:val="22"/>
                <w:highlight w:val="yellow"/>
              </w:rPr>
            </w:pPr>
          </w:p>
        </w:tc>
        <w:tc>
          <w:tcPr>
            <w:tcW w:w="2268" w:type="dxa"/>
          </w:tcPr>
          <w:p w14:paraId="06C0876A" w14:textId="77777777" w:rsidR="00BA6C3D" w:rsidRPr="00B369FD" w:rsidRDefault="00BA6C3D" w:rsidP="00BA6C3D">
            <w:pPr>
              <w:pStyle w:val="Default"/>
              <w:rPr>
                <w:rStyle w:val="l-L2Char"/>
                <w:rFonts w:cs="Arial"/>
                <w:szCs w:val="22"/>
                <w:highlight w:val="yellow"/>
              </w:rPr>
            </w:pPr>
          </w:p>
        </w:tc>
      </w:tr>
      <w:tr w:rsidR="00BA6C3D" w14:paraId="08C73AE3" w14:textId="77777777" w:rsidTr="00992B90">
        <w:tc>
          <w:tcPr>
            <w:tcW w:w="4130" w:type="dxa"/>
          </w:tcPr>
          <w:p w14:paraId="3ACC5F36" w14:textId="2C1744D0" w:rsidR="00BA6C3D" w:rsidRPr="00B369FD" w:rsidRDefault="00BA6C3D" w:rsidP="00BA6C3D">
            <w:pPr>
              <w:pStyle w:val="Default"/>
              <w:rPr>
                <w:rFonts w:ascii="Arial" w:hAnsi="Arial" w:cs="Arial"/>
                <w:b/>
                <w:sz w:val="22"/>
                <w:szCs w:val="22"/>
              </w:rPr>
            </w:pPr>
            <w:r w:rsidRPr="00B369FD">
              <w:rPr>
                <w:rFonts w:ascii="Arial" w:hAnsi="Arial" w:cs="Arial"/>
                <w:bCs/>
                <w:sz w:val="22"/>
                <w:szCs w:val="22"/>
              </w:rPr>
              <w:t>SP pro SO</w:t>
            </w:r>
            <w:r w:rsidR="00B369FD" w:rsidRPr="00B369FD">
              <w:rPr>
                <w:rFonts w:ascii="Arial" w:hAnsi="Arial" w:cs="Arial"/>
                <w:bCs/>
                <w:sz w:val="22"/>
                <w:szCs w:val="22"/>
              </w:rPr>
              <w:t>2</w:t>
            </w:r>
            <w:r w:rsidRPr="00B369FD">
              <w:rPr>
                <w:rFonts w:ascii="Arial" w:hAnsi="Arial" w:cs="Arial"/>
                <w:bCs/>
                <w:sz w:val="22"/>
                <w:szCs w:val="22"/>
              </w:rPr>
              <w:t xml:space="preserve"> – </w:t>
            </w:r>
            <w:r w:rsidR="00B369FD" w:rsidRPr="00B369FD">
              <w:rPr>
                <w:rFonts w:ascii="Arial" w:hAnsi="Arial" w:cs="Arial"/>
                <w:bCs/>
                <w:sz w:val="22"/>
                <w:szCs w:val="22"/>
              </w:rPr>
              <w:t>Protipovodňové příkopy ZP1-ZP4 s výsadbou</w:t>
            </w:r>
          </w:p>
        </w:tc>
        <w:tc>
          <w:tcPr>
            <w:tcW w:w="2126" w:type="dxa"/>
          </w:tcPr>
          <w:p w14:paraId="4D6D6339" w14:textId="77777777" w:rsidR="00BA6C3D" w:rsidRPr="00B369FD" w:rsidRDefault="00BA6C3D" w:rsidP="00BA6C3D">
            <w:pPr>
              <w:pStyle w:val="Default"/>
              <w:rPr>
                <w:rStyle w:val="l-L2Char"/>
                <w:rFonts w:cs="Arial"/>
                <w:szCs w:val="22"/>
                <w:highlight w:val="yellow"/>
              </w:rPr>
            </w:pPr>
          </w:p>
        </w:tc>
        <w:tc>
          <w:tcPr>
            <w:tcW w:w="2268" w:type="dxa"/>
          </w:tcPr>
          <w:p w14:paraId="78845BEB" w14:textId="77777777" w:rsidR="00BA6C3D" w:rsidRPr="00B369FD" w:rsidRDefault="00BA6C3D" w:rsidP="00BA6C3D">
            <w:pPr>
              <w:pStyle w:val="Default"/>
              <w:rPr>
                <w:rStyle w:val="l-L2Char"/>
                <w:rFonts w:cs="Arial"/>
                <w:szCs w:val="22"/>
                <w:highlight w:val="yellow"/>
              </w:rPr>
            </w:pPr>
          </w:p>
        </w:tc>
      </w:tr>
      <w:tr w:rsidR="00992B90" w14:paraId="3381EF2D" w14:textId="77777777" w:rsidTr="00992B90">
        <w:tc>
          <w:tcPr>
            <w:tcW w:w="4130" w:type="dxa"/>
          </w:tcPr>
          <w:p w14:paraId="0884ECE5" w14:textId="45F8EDCD" w:rsidR="00992B90" w:rsidRPr="00B369FD" w:rsidRDefault="00992B90" w:rsidP="00992B90">
            <w:pPr>
              <w:pStyle w:val="Default"/>
              <w:rPr>
                <w:rFonts w:ascii="Arial" w:hAnsi="Arial" w:cs="Arial"/>
                <w:b/>
                <w:sz w:val="22"/>
                <w:szCs w:val="22"/>
              </w:rPr>
            </w:pPr>
            <w:r w:rsidRPr="00B369FD">
              <w:rPr>
                <w:rFonts w:ascii="Arial" w:hAnsi="Arial" w:cs="Arial"/>
                <w:b/>
                <w:sz w:val="22"/>
                <w:szCs w:val="22"/>
              </w:rPr>
              <w:t>Celkem za zajištění stavebního povolení</w:t>
            </w:r>
          </w:p>
        </w:tc>
        <w:tc>
          <w:tcPr>
            <w:tcW w:w="2126" w:type="dxa"/>
          </w:tcPr>
          <w:p w14:paraId="6E80D066" w14:textId="77777777" w:rsidR="00992B90" w:rsidRPr="00B369FD" w:rsidRDefault="00992B90" w:rsidP="00992B90">
            <w:pPr>
              <w:pStyle w:val="Default"/>
              <w:rPr>
                <w:rStyle w:val="l-L2Char"/>
                <w:rFonts w:cs="Arial"/>
                <w:szCs w:val="22"/>
                <w:highlight w:val="yellow"/>
              </w:rPr>
            </w:pPr>
          </w:p>
        </w:tc>
        <w:tc>
          <w:tcPr>
            <w:tcW w:w="2268" w:type="dxa"/>
          </w:tcPr>
          <w:p w14:paraId="5EC7D6A2" w14:textId="77777777" w:rsidR="00992B90" w:rsidRPr="00B369FD" w:rsidRDefault="00992B90" w:rsidP="00992B90">
            <w:pPr>
              <w:pStyle w:val="Default"/>
              <w:rPr>
                <w:rStyle w:val="l-L2Char"/>
                <w:rFonts w:cs="Arial"/>
                <w:szCs w:val="22"/>
                <w:highlight w:val="yellow"/>
              </w:rPr>
            </w:pPr>
          </w:p>
        </w:tc>
      </w:tr>
      <w:tr w:rsidR="00910CF2" w14:paraId="3D763E3A" w14:textId="77777777" w:rsidTr="00A803C2">
        <w:trPr>
          <w:trHeight w:val="227"/>
        </w:trPr>
        <w:tc>
          <w:tcPr>
            <w:tcW w:w="4130" w:type="dxa"/>
          </w:tcPr>
          <w:p w14:paraId="55586E60" w14:textId="2ABF00DD" w:rsidR="00910CF2" w:rsidRPr="00B369FD" w:rsidRDefault="00910CF2" w:rsidP="00992B90">
            <w:pPr>
              <w:pStyle w:val="Default"/>
              <w:rPr>
                <w:rFonts w:ascii="Arial" w:hAnsi="Arial" w:cs="Arial"/>
                <w:b/>
                <w:sz w:val="22"/>
                <w:szCs w:val="22"/>
              </w:rPr>
            </w:pPr>
            <w:r w:rsidRPr="00B369FD">
              <w:rPr>
                <w:rFonts w:ascii="Arial" w:hAnsi="Arial" w:cs="Arial"/>
                <w:b/>
                <w:sz w:val="22"/>
                <w:szCs w:val="22"/>
              </w:rPr>
              <w:t>Celková cena za Dílo</w:t>
            </w:r>
          </w:p>
        </w:tc>
        <w:tc>
          <w:tcPr>
            <w:tcW w:w="2126" w:type="dxa"/>
          </w:tcPr>
          <w:p w14:paraId="3C8F2E25" w14:textId="77777777" w:rsidR="00910CF2" w:rsidRPr="00B369FD" w:rsidRDefault="00910CF2" w:rsidP="00992B90">
            <w:pPr>
              <w:pStyle w:val="Default"/>
              <w:rPr>
                <w:rStyle w:val="l-L2Char"/>
                <w:rFonts w:cs="Arial"/>
                <w:szCs w:val="22"/>
                <w:highlight w:val="yellow"/>
              </w:rPr>
            </w:pPr>
          </w:p>
        </w:tc>
        <w:tc>
          <w:tcPr>
            <w:tcW w:w="2268" w:type="dxa"/>
          </w:tcPr>
          <w:p w14:paraId="5BEA100A" w14:textId="77777777" w:rsidR="00910CF2" w:rsidRPr="00B369FD" w:rsidRDefault="00910CF2" w:rsidP="00992B90">
            <w:pPr>
              <w:pStyle w:val="Default"/>
              <w:rPr>
                <w:rStyle w:val="l-L2Char"/>
                <w:rFonts w:cs="Arial"/>
                <w:szCs w:val="22"/>
                <w:highlight w:val="yellow"/>
              </w:rPr>
            </w:pPr>
          </w:p>
        </w:tc>
      </w:tr>
    </w:tbl>
    <w:p w14:paraId="492D565E" w14:textId="77777777" w:rsidR="00992B90" w:rsidRPr="002015A0" w:rsidRDefault="00992B90" w:rsidP="0053219E">
      <w:pPr>
        <w:pStyle w:val="Default"/>
        <w:ind w:firstLine="708"/>
        <w:rPr>
          <w:rStyle w:val="l-L2Char"/>
          <w:rFonts w:ascii="Times New Roman" w:hAnsi="Times New Roman"/>
          <w:szCs w:val="22"/>
        </w:rPr>
      </w:pPr>
    </w:p>
    <w:p w14:paraId="14B93BB9" w14:textId="77777777" w:rsidR="00C30DBF" w:rsidRPr="004D5F78" w:rsidRDefault="00C30DBF" w:rsidP="00FA235A">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 xml:space="preserve">vyhotovování </w:t>
      </w:r>
      <w:proofErr w:type="spellStart"/>
      <w:r w:rsidR="00054689">
        <w:rPr>
          <w:rFonts w:cs="Arial"/>
          <w:b w:val="0"/>
          <w:szCs w:val="22"/>
          <w:u w:val="none"/>
        </w:rPr>
        <w:t>Díla</w:t>
      </w:r>
      <w:r w:rsidRPr="004D5F78">
        <w:rPr>
          <w:rFonts w:cs="Arial"/>
          <w:b w:val="0"/>
          <w:szCs w:val="22"/>
          <w:u w:val="none"/>
        </w:rPr>
        <w:t>přiměřená</w:t>
      </w:r>
      <w:proofErr w:type="spellEnd"/>
      <w:r w:rsidRPr="004D5F78">
        <w:rPr>
          <w:rFonts w:cs="Arial"/>
          <w:b w:val="0"/>
          <w:szCs w:val="22"/>
          <w:u w:val="none"/>
        </w:rPr>
        <w:t xml:space="preserve"> část </w:t>
      </w:r>
      <w:r w:rsidR="00C1681E" w:rsidRPr="004D5F78">
        <w:rPr>
          <w:rFonts w:cs="Arial"/>
          <w:b w:val="0"/>
          <w:szCs w:val="22"/>
          <w:u w:val="none"/>
        </w:rPr>
        <w:t>ceny s</w:t>
      </w:r>
      <w:r w:rsidRPr="004D5F78">
        <w:rPr>
          <w:rFonts w:cs="Arial"/>
          <w:b w:val="0"/>
          <w:szCs w:val="22"/>
          <w:u w:val="none"/>
        </w:rPr>
        <w:t xml:space="preserve"> přihlédnutím k vynaloženým nákladům.  </w:t>
      </w:r>
    </w:p>
    <w:p w14:paraId="2134DBF2" w14:textId="77777777" w:rsidR="0005524A" w:rsidRDefault="003F63A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za </w:t>
      </w:r>
      <w:r w:rsidR="00054689">
        <w:rPr>
          <w:rStyle w:val="l-L2Char"/>
          <w:rFonts w:cs="Arial"/>
          <w:b w:val="0"/>
          <w:szCs w:val="22"/>
          <w:u w:val="none"/>
        </w:rPr>
        <w:t>Dílo</w:t>
      </w:r>
      <w:r w:rsidRPr="004D5F78">
        <w:rPr>
          <w:rStyle w:val="l-L2Char"/>
          <w:rFonts w:cs="Arial"/>
          <w:b w:val="0"/>
          <w:szCs w:val="22"/>
          <w:u w:val="none"/>
        </w:rPr>
        <w:t xml:space="preserve"> se hradí na základě faktury, kterou z</w:t>
      </w:r>
      <w:r w:rsidR="0005524A" w:rsidRPr="004D5F78">
        <w:rPr>
          <w:rStyle w:val="l-L2Char"/>
          <w:rFonts w:cs="Arial"/>
          <w:b w:val="0"/>
          <w:szCs w:val="22"/>
          <w:u w:val="none"/>
        </w:rPr>
        <w:t xml:space="preserve">hotovitel předloží objednateli </w:t>
      </w:r>
      <w:r w:rsidR="006B0081" w:rsidRPr="004D5F78">
        <w:rPr>
          <w:rStyle w:val="l-L2Char"/>
          <w:rFonts w:cs="Arial"/>
          <w:b w:val="0"/>
          <w:szCs w:val="22"/>
          <w:u w:val="none"/>
        </w:rPr>
        <w:t xml:space="preserve">za provedení </w:t>
      </w:r>
      <w:r w:rsidR="00054689">
        <w:rPr>
          <w:rStyle w:val="l-L2Char"/>
          <w:rFonts w:cs="Arial"/>
          <w:b w:val="0"/>
          <w:szCs w:val="22"/>
          <w:u w:val="none"/>
        </w:rPr>
        <w:t>bezvadného Díla,</w:t>
      </w:r>
      <w:r w:rsidR="00054689" w:rsidRPr="005202FA">
        <w:rPr>
          <w:b w:val="0"/>
          <w:u w:val="none"/>
        </w:rPr>
        <w:t xml:space="preserve"> </w:t>
      </w:r>
      <w:r w:rsidR="00054689" w:rsidRPr="00054689">
        <w:rPr>
          <w:rStyle w:val="l-L2Char"/>
          <w:rFonts w:cs="Arial"/>
          <w:b w:val="0"/>
          <w:szCs w:val="22"/>
          <w:u w:val="none"/>
        </w:rPr>
        <w:t xml:space="preserve">které bude potvrzovat smluvními stranami podepsaný akceptační protokol. </w:t>
      </w:r>
      <w:r w:rsidR="00054689">
        <w:rPr>
          <w:rStyle w:val="l-L2Char"/>
          <w:rFonts w:cs="Arial"/>
          <w:b w:val="0"/>
          <w:szCs w:val="22"/>
          <w:u w:val="none"/>
        </w:rPr>
        <w:t xml:space="preserve"> </w:t>
      </w:r>
    </w:p>
    <w:p w14:paraId="03E6A9CC" w14:textId="77777777" w:rsidR="00712A60" w:rsidRPr="009B28E2" w:rsidRDefault="00712A60" w:rsidP="00712A60">
      <w:pPr>
        <w:pStyle w:val="l-L1"/>
        <w:keepNext w:val="0"/>
        <w:numPr>
          <w:ilvl w:val="1"/>
          <w:numId w:val="37"/>
        </w:numPr>
        <w:spacing w:before="120" w:after="120" w:line="276" w:lineRule="auto"/>
        <w:jc w:val="both"/>
        <w:rPr>
          <w:rStyle w:val="l-L2Char"/>
          <w:rFonts w:cs="Arial"/>
          <w:b w:val="0"/>
          <w:szCs w:val="22"/>
          <w:u w:val="none"/>
        </w:rPr>
      </w:pPr>
      <w:r w:rsidRPr="009B28E2">
        <w:rPr>
          <w:rStyle w:val="l-L2Char"/>
          <w:rFonts w:cs="Arial"/>
          <w:b w:val="0"/>
          <w:szCs w:val="22"/>
          <w:u w:val="none"/>
        </w:rPr>
        <w:t>V případě zajištění stavebního povolení zhotovitelem dle čl. I. odst 1.3. bude cena uhrazena na základě dvou faktur. První faktura bude uhrazena objednatelem po řádném převzetí projektové dokumentace objednatelem, druhá faktura bude nejdříve uhrazena objednatelem po právní moci rozhodnutí - stavební povolení.</w:t>
      </w:r>
    </w:p>
    <w:p w14:paraId="430CAEE5" w14:textId="77777777" w:rsidR="008B55DF" w:rsidRPr="004D5F78" w:rsidRDefault="00A5084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w:t>
      </w:r>
      <w:r w:rsidR="003D4D11" w:rsidRPr="004D5F78">
        <w:rPr>
          <w:rStyle w:val="l-L2Char"/>
          <w:rFonts w:cs="Arial"/>
          <w:b w:val="0"/>
          <w:szCs w:val="22"/>
          <w:u w:val="none"/>
        </w:rPr>
        <w:t>Plnění</w:t>
      </w:r>
      <w:r w:rsidR="008B55DF" w:rsidRPr="004D5F78">
        <w:rPr>
          <w:rStyle w:val="l-L2Char"/>
          <w:rFonts w:cs="Arial"/>
          <w:b w:val="0"/>
          <w:szCs w:val="22"/>
          <w:u w:val="none"/>
        </w:rPr>
        <w:t xml:space="preserve"> </w:t>
      </w:r>
      <w:r w:rsidRPr="004D5F78">
        <w:rPr>
          <w:rStyle w:val="l-L2Char"/>
          <w:rFonts w:cs="Arial"/>
          <w:b w:val="0"/>
          <w:szCs w:val="22"/>
          <w:u w:val="none"/>
        </w:rPr>
        <w:t xml:space="preserve">je po dobu </w:t>
      </w:r>
      <w:r w:rsidR="003D4D11" w:rsidRPr="004D5F78">
        <w:rPr>
          <w:rStyle w:val="l-L2Char"/>
          <w:rFonts w:cs="Arial"/>
          <w:b w:val="0"/>
          <w:szCs w:val="22"/>
          <w:u w:val="none"/>
        </w:rPr>
        <w:t>účinnosti smlouvy</w:t>
      </w:r>
      <w:r w:rsidRPr="004D5F78">
        <w:rPr>
          <w:rStyle w:val="l-L2Char"/>
          <w:rFonts w:cs="Arial"/>
          <w:b w:val="0"/>
          <w:szCs w:val="22"/>
          <w:u w:val="none"/>
        </w:rPr>
        <w:t xml:space="preserve"> neměnná a závazná</w:t>
      </w:r>
      <w:r w:rsidR="008B55DF" w:rsidRPr="004D5F78">
        <w:rPr>
          <w:rStyle w:val="l-L2Char"/>
          <w:rFonts w:cs="Arial"/>
          <w:b w:val="0"/>
          <w:szCs w:val="22"/>
          <w:u w:val="none"/>
        </w:rPr>
        <w:t>.</w:t>
      </w:r>
    </w:p>
    <w:p w14:paraId="589E56BA" w14:textId="77777777" w:rsidR="000708A3" w:rsidRPr="004D5F78" w:rsidRDefault="000708A3"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Pokud faktura neobsahuje všechny zákonem a smlouvou stanovené náležitosti, je objednatel oprávněn ji do data splatnosti vrátit s tím, že zhotovitel je poté povinen vystavit novou fakturu s novým termínem splatnosti. V takovém případě není objednatel v prodlení s</w:t>
      </w:r>
      <w:r w:rsidR="00A91766" w:rsidRPr="004D5F78">
        <w:rPr>
          <w:rStyle w:val="l-L2Char"/>
          <w:rFonts w:cs="Arial"/>
          <w:b w:val="0"/>
          <w:szCs w:val="22"/>
          <w:u w:val="none"/>
        </w:rPr>
        <w:t xml:space="preserve"> její </w:t>
      </w:r>
      <w:r w:rsidRPr="004D5F78">
        <w:rPr>
          <w:rStyle w:val="l-L2Char"/>
          <w:rFonts w:cs="Arial"/>
          <w:b w:val="0"/>
          <w:szCs w:val="22"/>
          <w:u w:val="none"/>
        </w:rPr>
        <w:t>úhradou.</w:t>
      </w:r>
      <w:r w:rsidR="00054689">
        <w:rPr>
          <w:rStyle w:val="l-L2Char"/>
          <w:rFonts w:cs="Arial"/>
          <w:b w:val="0"/>
          <w:szCs w:val="22"/>
          <w:u w:val="none"/>
        </w:rPr>
        <w:t xml:space="preserve"> </w:t>
      </w:r>
      <w:r w:rsidR="00054689" w:rsidRPr="00054689">
        <w:rPr>
          <w:rStyle w:val="l-L2Char"/>
          <w:rFonts w:cs="Arial"/>
          <w:b w:val="0"/>
          <w:szCs w:val="22"/>
          <w:u w:val="none"/>
        </w:rPr>
        <w:t>Přílohou faktury za zhotovení projektové dokumentace včetně provedeného geotechnického průzkumu bude oboustranně podepsaný akceptační protokol.</w:t>
      </w:r>
    </w:p>
    <w:p w14:paraId="4D720353" w14:textId="77777777" w:rsidR="00532A42" w:rsidRPr="004D5F78" w:rsidRDefault="00532A42" w:rsidP="000651E8">
      <w:pPr>
        <w:pStyle w:val="l-L1"/>
        <w:keepNext w:val="0"/>
        <w:numPr>
          <w:ilvl w:val="1"/>
          <w:numId w:val="37"/>
        </w:numPr>
        <w:spacing w:before="120" w:after="120"/>
        <w:jc w:val="both"/>
        <w:rPr>
          <w:rStyle w:val="l-L2Char"/>
          <w:rFonts w:cs="Arial"/>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 § 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843160">
        <w:rPr>
          <w:rStyle w:val="l-L2Char"/>
          <w:rFonts w:cs="Arial"/>
          <w:b w:val="0"/>
          <w:szCs w:val="22"/>
          <w:u w:val="none"/>
        </w:rPr>
        <w:t>235/2004 Sb., o dani z přidané hodnoty, ve znění pozdějších předpisů.</w:t>
      </w:r>
      <w:r w:rsidRPr="004D5F78">
        <w:rPr>
          <w:rStyle w:val="l-L2Char"/>
          <w:rFonts w:cs="Arial"/>
          <w:szCs w:val="22"/>
        </w:rPr>
        <w:t xml:space="preserve"> </w:t>
      </w:r>
    </w:p>
    <w:p w14:paraId="29F65441" w14:textId="77777777" w:rsidR="00C75A45" w:rsidRPr="004D5F78" w:rsidRDefault="00C75A45" w:rsidP="000651E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p>
    <w:p w14:paraId="6A0B17EE" w14:textId="77777777" w:rsidR="00C75A45" w:rsidRPr="004D5F78" w:rsidRDefault="00C75A45" w:rsidP="00B8338E">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Odběratel: Státní pozemkový úřad, Praha 3, Husinecká 1024/11a, PSČ 130 00, IČ 01312774</w:t>
      </w:r>
    </w:p>
    <w:p w14:paraId="088611C6" w14:textId="77777777" w:rsidR="009B28E2" w:rsidRDefault="00C75A45" w:rsidP="009B28E2">
      <w:pPr>
        <w:pStyle w:val="Normlnweb"/>
        <w:shd w:val="clear" w:color="auto" w:fill="FFFFFF"/>
        <w:spacing w:before="0" w:beforeAutospacing="0" w:after="0" w:afterAutospacing="0"/>
        <w:ind w:left="709" w:hanging="709"/>
        <w:rPr>
          <w:color w:val="212121"/>
        </w:rPr>
      </w:pPr>
      <w:r w:rsidRPr="004D5F78">
        <w:rPr>
          <w:rStyle w:val="l-L2Char"/>
          <w:rFonts w:cs="Arial"/>
          <w:b/>
          <w:szCs w:val="22"/>
        </w:rPr>
        <w:t xml:space="preserve">            Konečný příjemce: </w:t>
      </w:r>
      <w:r w:rsidRPr="009B28E2">
        <w:rPr>
          <w:rStyle w:val="l-L2Char"/>
          <w:rFonts w:cs="Arial"/>
          <w:bCs/>
          <w:szCs w:val="22"/>
        </w:rPr>
        <w:t xml:space="preserve">Státní pozemkový úřad, Pobočka </w:t>
      </w:r>
      <w:r w:rsidR="009B28E2" w:rsidRPr="009B28E2">
        <w:rPr>
          <w:rFonts w:ascii="Arial" w:hAnsi="Arial" w:cs="Arial"/>
          <w:bCs/>
          <w:lang w:val="en-US"/>
        </w:rPr>
        <w:t xml:space="preserve">Děčín, </w:t>
      </w:r>
      <w:r w:rsidR="009B28E2" w:rsidRPr="009B28E2">
        <w:rPr>
          <w:rFonts w:ascii="Arial" w:hAnsi="Arial" w:cs="Arial"/>
          <w:bCs/>
          <w:color w:val="000000"/>
          <w:sz w:val="20"/>
          <w:szCs w:val="20"/>
        </w:rPr>
        <w:t>28.října 979/19, 405 02 Děčín I</w:t>
      </w:r>
    </w:p>
    <w:p w14:paraId="7C69DA0E" w14:textId="77777777" w:rsidR="008E7C88" w:rsidRPr="004D5F78" w:rsidRDefault="008E7C88" w:rsidP="00056754">
      <w:pPr>
        <w:pStyle w:val="l-L1"/>
        <w:keepNext w:val="0"/>
        <w:ind w:left="0"/>
        <w:rPr>
          <w:rFonts w:ascii="Arial" w:hAnsi="Arial" w:cs="Arial"/>
          <w:szCs w:val="22"/>
        </w:rPr>
      </w:pPr>
      <w:r w:rsidRPr="004D5F78">
        <w:rPr>
          <w:rFonts w:ascii="Arial" w:hAnsi="Arial" w:cs="Arial"/>
          <w:szCs w:val="22"/>
        </w:rPr>
        <w:lastRenderedPageBreak/>
        <w:br/>
      </w:r>
      <w:r w:rsidR="000203F2" w:rsidRPr="004D5F78">
        <w:rPr>
          <w:rFonts w:ascii="Arial" w:hAnsi="Arial" w:cs="Arial"/>
          <w:szCs w:val="22"/>
        </w:rPr>
        <w:t>Záruka za jakost a vady</w:t>
      </w:r>
    </w:p>
    <w:p w14:paraId="03DF46CC" w14:textId="77777777" w:rsidR="00C52BAE" w:rsidRPr="004D5F78" w:rsidRDefault="00A50845" w:rsidP="00012B64">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za  předaného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27ABAF64" w14:textId="0305DE78" w:rsidR="005844C4" w:rsidRPr="004D5F78" w:rsidRDefault="00863B50" w:rsidP="001800B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w:t>
      </w:r>
      <w:r w:rsidRPr="00C4489D">
        <w:rPr>
          <w:rStyle w:val="l-L2Char"/>
          <w:rFonts w:cs="Arial"/>
          <w:b w:val="0"/>
          <w:szCs w:val="22"/>
          <w:highlight w:val="yellow"/>
          <w:u w:val="none"/>
        </w:rPr>
        <w:t xml:space="preserve">trvá </w:t>
      </w:r>
      <w:r w:rsidR="001800BB" w:rsidRPr="00C4489D">
        <w:rPr>
          <w:rStyle w:val="l-L2Char"/>
          <w:rFonts w:cs="Arial"/>
          <w:b w:val="0"/>
          <w:szCs w:val="22"/>
          <w:highlight w:val="yellow"/>
          <w:u w:val="none"/>
        </w:rPr>
        <w:t>60 +</w:t>
      </w:r>
      <w:proofErr w:type="gramStart"/>
      <w:r w:rsidR="001800BB" w:rsidRPr="00C4489D">
        <w:rPr>
          <w:rStyle w:val="l-L2Char"/>
          <w:rFonts w:cs="Arial"/>
          <w:b w:val="0"/>
          <w:szCs w:val="22"/>
          <w:highlight w:val="yellow"/>
          <w:u w:val="none"/>
        </w:rPr>
        <w:t xml:space="preserve"> ….</w:t>
      </w:r>
      <w:proofErr w:type="gramEnd"/>
      <w:r w:rsidR="001800BB" w:rsidRPr="00C4489D">
        <w:rPr>
          <w:rStyle w:val="l-L2Char"/>
          <w:rFonts w:cs="Arial"/>
          <w:b w:val="0"/>
          <w:szCs w:val="22"/>
          <w:highlight w:val="yellow"/>
          <w:u w:val="none"/>
        </w:rPr>
        <w:t>. měsíců</w:t>
      </w:r>
      <w:r w:rsidR="001800BB" w:rsidRPr="004D5F78" w:rsidDel="001800BB">
        <w:rPr>
          <w:rStyle w:val="l-L2Char"/>
          <w:rFonts w:cs="Arial"/>
          <w:b w:val="0"/>
          <w:szCs w:val="22"/>
          <w:u w:val="none"/>
        </w:rPr>
        <w:t xml:space="preserve"> </w:t>
      </w:r>
      <w:r w:rsidR="008C126A" w:rsidRPr="004D5F78">
        <w:rPr>
          <w:rStyle w:val="l-L2Char"/>
          <w:rFonts w:cs="Arial"/>
          <w:b w:val="0"/>
          <w:szCs w:val="22"/>
          <w:u w:val="none"/>
        </w:rPr>
        <w:t>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předání</w:t>
      </w:r>
      <w:r w:rsidR="00C4489D">
        <w:rPr>
          <w:rStyle w:val="l-L2Char"/>
          <w:rFonts w:cs="Arial"/>
          <w:b w:val="0"/>
          <w:szCs w:val="22"/>
          <w:u w:val="none"/>
        </w:rPr>
        <w:t xml:space="preserve"> Díla. </w:t>
      </w:r>
    </w:p>
    <w:p w14:paraId="00745A69" w14:textId="77777777" w:rsidR="00A50845" w:rsidRPr="004D5F78" w:rsidRDefault="00A50845"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0ABD21C6" w14:textId="77777777" w:rsidR="00C467FD" w:rsidRPr="004D5F78" w:rsidRDefault="009E1295" w:rsidP="00C657AE">
      <w:pPr>
        <w:pStyle w:val="l-L1"/>
        <w:keepNext w:val="0"/>
        <w:numPr>
          <w:ilvl w:val="1"/>
          <w:numId w:val="37"/>
        </w:numPr>
        <w:spacing w:before="120" w:after="120"/>
        <w:jc w:val="left"/>
        <w:rPr>
          <w:rStyle w:val="l-L2Char"/>
          <w:rFonts w:cs="Arial"/>
          <w:b w:val="0"/>
          <w:szCs w:val="22"/>
          <w:u w:val="none"/>
        </w:rPr>
      </w:pPr>
      <w:bookmarkStart w:id="8"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8"/>
      <w:r w:rsidR="00443C71" w:rsidRPr="004D5F78">
        <w:rPr>
          <w:rStyle w:val="l-L2Char"/>
          <w:rFonts w:cs="Arial"/>
          <w:b w:val="0"/>
          <w:szCs w:val="22"/>
          <w:u w:val="none"/>
        </w:rPr>
        <w:t xml:space="preserve"> </w:t>
      </w:r>
    </w:p>
    <w:p w14:paraId="14C5622E" w14:textId="77777777" w:rsidR="009F5452" w:rsidRPr="004D5F78" w:rsidRDefault="009F5452" w:rsidP="00515DEA">
      <w:pPr>
        <w:pStyle w:val="l-L1"/>
        <w:keepNext w:val="0"/>
        <w:spacing w:after="0"/>
        <w:ind w:left="0"/>
        <w:rPr>
          <w:rFonts w:ascii="Arial" w:hAnsi="Arial" w:cs="Arial"/>
          <w:szCs w:val="22"/>
        </w:rPr>
      </w:pPr>
    </w:p>
    <w:p w14:paraId="735434FE" w14:textId="77777777"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0081F844" w14:textId="1489B795"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proofErr w:type="gramStart"/>
      <w:r w:rsidRPr="004D5F78">
        <w:rPr>
          <w:rFonts w:ascii="Arial" w:hAnsi="Arial" w:cs="Arial"/>
          <w:b w:val="0"/>
          <w:szCs w:val="22"/>
          <w:u w:val="none"/>
        </w:rPr>
        <w:t xml:space="preserve">7.1  </w:t>
      </w:r>
      <w:r w:rsidRPr="004D5F78">
        <w:rPr>
          <w:rFonts w:ascii="Arial" w:hAnsi="Arial" w:cs="Arial"/>
          <w:b w:val="0"/>
          <w:szCs w:val="22"/>
          <w:u w:val="none"/>
        </w:rPr>
        <w:tab/>
      </w:r>
      <w:proofErr w:type="gramEnd"/>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w:t>
      </w:r>
      <w:r w:rsidR="00C960EC" w:rsidRPr="00C960EC">
        <w:rPr>
          <w:rStyle w:val="l-L2Char"/>
          <w:b w:val="0"/>
          <w:bCs/>
          <w:szCs w:val="22"/>
          <w:u w:val="none"/>
        </w:rPr>
        <w:t xml:space="preserve">3 let + </w:t>
      </w:r>
      <w:r w:rsidR="00C960EC" w:rsidRPr="00C960EC">
        <w:rPr>
          <w:rStyle w:val="l-L2Char"/>
          <w:b w:val="0"/>
          <w:bCs/>
          <w:szCs w:val="22"/>
          <w:highlight w:val="yellow"/>
          <w:u w:val="none"/>
        </w:rPr>
        <w:t>…….</w:t>
      </w:r>
      <w:r w:rsidR="00C960EC" w:rsidRPr="00C960EC">
        <w:rPr>
          <w:rStyle w:val="l-L2Char"/>
          <w:b w:val="0"/>
          <w:bCs/>
          <w:szCs w:val="22"/>
          <w:u w:val="none"/>
        </w:rPr>
        <w:t xml:space="preserve"> měsíců</w:t>
      </w:r>
      <w:r w:rsidR="00C960EC">
        <w:rPr>
          <w:rStyle w:val="l-L2Char"/>
          <w:szCs w:val="22"/>
        </w:rPr>
        <w:t xml:space="preserve"> </w:t>
      </w:r>
      <w:r w:rsidR="009C0AAF" w:rsidRPr="004D5F78">
        <w:rPr>
          <w:rStyle w:val="l-L2Char"/>
          <w:rFonts w:cs="Arial"/>
          <w:b w:val="0"/>
          <w:szCs w:val="22"/>
          <w:u w:val="none"/>
        </w:rPr>
        <w:t xml:space="preserve">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Čl.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151DE780"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3746E61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5F564AC"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223DCB9" w14:textId="77777777" w:rsidR="008D2DA1" w:rsidRPr="005202FA"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r w:rsidR="008D2DA1" w:rsidRPr="004D5F78">
        <w:rPr>
          <w:rStyle w:val="l-L2Char"/>
          <w:rFonts w:cs="Arial"/>
          <w:b w:val="0"/>
          <w:szCs w:val="22"/>
          <w:u w:val="none"/>
        </w:rPr>
        <w:t>Čl.I</w:t>
      </w:r>
      <w:proofErr w:type="spellEnd"/>
      <w:r w:rsidR="00E64D8D" w:rsidRPr="004D5F78">
        <w:rPr>
          <w:rStyle w:val="l-L2Char"/>
          <w:rFonts w:cs="Arial"/>
          <w:b w:val="0"/>
          <w:szCs w:val="22"/>
          <w:u w:val="none"/>
        </w:rPr>
        <w:t xml:space="preserve">, </w:t>
      </w:r>
      <w:proofErr w:type="spellStart"/>
      <w:r w:rsidR="00E64D8D" w:rsidRPr="004D5F78">
        <w:rPr>
          <w:rStyle w:val="l-L2Char"/>
          <w:rFonts w:cs="Arial"/>
          <w:b w:val="0"/>
          <w:szCs w:val="22"/>
          <w:u w:val="none"/>
        </w:rPr>
        <w:t>Čl.II</w:t>
      </w:r>
      <w:proofErr w:type="spellEnd"/>
      <w:r w:rsidR="008D2DA1" w:rsidRPr="004D5F78">
        <w:rPr>
          <w:rStyle w:val="l-L2Char"/>
          <w:rFonts w:cs="Arial"/>
          <w:b w:val="0"/>
          <w:szCs w:val="22"/>
          <w:u w:val="none"/>
        </w:rPr>
        <w:t xml:space="preserve"> a záruky uvedené v Čl.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54D76E90" w14:textId="77777777" w:rsidR="004D037A" w:rsidRPr="004D5F78" w:rsidRDefault="004D037A" w:rsidP="00012B64">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67B95D7B" w14:textId="77777777" w:rsidR="004D037A" w:rsidRPr="004D5F78" w:rsidRDefault="00C32521"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77777777" w:rsidR="00674417" w:rsidRDefault="004D037A" w:rsidP="00674417">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w:t>
      </w:r>
      <w:r w:rsidRPr="00811EDF">
        <w:rPr>
          <w:rStyle w:val="l-L2Char"/>
          <w:rFonts w:cs="Arial"/>
          <w:b w:val="0"/>
          <w:szCs w:val="22"/>
          <w:u w:val="none"/>
        </w:rPr>
        <w:t>Kč,</w:t>
      </w:r>
      <w:r w:rsidRPr="004D5F78">
        <w:rPr>
          <w:rStyle w:val="l-L2Char"/>
          <w:rFonts w:cs="Arial"/>
          <w:b w:val="0"/>
          <w:szCs w:val="22"/>
          <w:u w:val="none"/>
        </w:rPr>
        <w:t xml:space="preserve">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4AF32A3A" w14:textId="3EFD5293" w:rsidR="00661CD2" w:rsidRPr="00674417" w:rsidRDefault="00261C1F" w:rsidP="00674417">
      <w:pPr>
        <w:pStyle w:val="l-L1"/>
        <w:keepNext w:val="0"/>
        <w:numPr>
          <w:ilvl w:val="1"/>
          <w:numId w:val="37"/>
        </w:numPr>
        <w:spacing w:before="120" w:after="120"/>
        <w:jc w:val="both"/>
        <w:rPr>
          <w:rStyle w:val="l-L2Char"/>
          <w:rFonts w:cs="Arial"/>
          <w:b w:val="0"/>
          <w:szCs w:val="22"/>
          <w:u w:val="none"/>
        </w:rPr>
      </w:pPr>
      <w:r w:rsidRPr="00674417">
        <w:rPr>
          <w:rFonts w:ascii="Arial" w:hAnsi="Arial" w:cs="Arial"/>
          <w:b w:val="0"/>
          <w:iCs/>
          <w:szCs w:val="22"/>
          <w:u w:val="none"/>
        </w:rPr>
        <w:t xml:space="preserve">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w:t>
      </w:r>
      <w:r w:rsidRPr="00674417">
        <w:rPr>
          <w:rFonts w:ascii="Arial" w:hAnsi="Arial" w:cs="Arial"/>
          <w:b w:val="0"/>
          <w:iCs/>
          <w:szCs w:val="22"/>
          <w:u w:val="none"/>
        </w:rPr>
        <w:lastRenderedPageBreak/>
        <w:t>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6DA7C650" w14:textId="77777777" w:rsidR="00712A60" w:rsidRDefault="00712A60" w:rsidP="005A0043">
      <w:pPr>
        <w:pStyle w:val="l-L1"/>
        <w:ind w:left="0"/>
        <w:rPr>
          <w:rFonts w:ascii="Arial" w:hAnsi="Arial" w:cs="Arial"/>
          <w:szCs w:val="22"/>
        </w:rPr>
      </w:pPr>
      <w:r>
        <w:rPr>
          <w:rFonts w:ascii="Arial" w:hAnsi="Arial" w:cs="Arial"/>
          <w:szCs w:val="22"/>
        </w:rPr>
        <w:t xml:space="preserve"> </w:t>
      </w:r>
    </w:p>
    <w:p w14:paraId="586FE3B2" w14:textId="77777777" w:rsidR="00712A60" w:rsidRPr="00843160" w:rsidRDefault="00712A60" w:rsidP="00712A60">
      <w:pPr>
        <w:pStyle w:val="l-L1"/>
        <w:numPr>
          <w:ilvl w:val="0"/>
          <w:numId w:val="0"/>
        </w:numPr>
        <w:spacing w:before="0"/>
        <w:rPr>
          <w:rFonts w:ascii="Arial" w:hAnsi="Arial" w:cs="Arial"/>
          <w:szCs w:val="22"/>
        </w:rPr>
      </w:pPr>
      <w:r w:rsidRPr="00843160">
        <w:rPr>
          <w:rFonts w:ascii="Arial" w:hAnsi="Arial" w:cs="Arial"/>
          <w:szCs w:val="22"/>
        </w:rPr>
        <w:t>Pojištění zhotovitele</w:t>
      </w:r>
    </w:p>
    <w:p w14:paraId="577F0E96" w14:textId="15D6C6F3" w:rsidR="00712A60" w:rsidRPr="00674417" w:rsidRDefault="00674417" w:rsidP="00674417">
      <w:pPr>
        <w:spacing w:after="200" w:line="276" w:lineRule="auto"/>
        <w:ind w:left="705" w:hanging="705"/>
        <w:jc w:val="both"/>
        <w:rPr>
          <w:rFonts w:cs="Arial"/>
          <w:szCs w:val="22"/>
          <w:highlight w:val="green"/>
        </w:rPr>
      </w:pPr>
      <w:bookmarkStart w:id="9" w:name="_Hlk19543338"/>
      <w:r>
        <w:rPr>
          <w:rFonts w:cs="Arial"/>
          <w:szCs w:val="22"/>
        </w:rPr>
        <w:t xml:space="preserve">9.1 </w:t>
      </w:r>
      <w:r>
        <w:rPr>
          <w:rFonts w:cs="Arial"/>
          <w:szCs w:val="22"/>
        </w:rPr>
        <w:tab/>
      </w:r>
      <w:r w:rsidR="00712A60" w:rsidRPr="00674417">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BB1545" w:rsidRPr="00674417">
        <w:rPr>
          <w:rFonts w:cs="Arial"/>
        </w:rPr>
        <w:t xml:space="preserve"> </w:t>
      </w:r>
      <w:r w:rsidR="009B28E2" w:rsidRPr="009B28E2">
        <w:rPr>
          <w:rFonts w:cs="Arial"/>
          <w:b/>
          <w:szCs w:val="22"/>
        </w:rPr>
        <w:t>1,5</w:t>
      </w:r>
      <w:r w:rsidR="00811EDF">
        <w:rPr>
          <w:rFonts w:cs="Arial"/>
          <w:b/>
          <w:szCs w:val="22"/>
        </w:rPr>
        <w:t xml:space="preserve"> </w:t>
      </w:r>
      <w:r w:rsidR="009B28E2" w:rsidRPr="009B28E2">
        <w:rPr>
          <w:rFonts w:cs="Arial"/>
          <w:b/>
          <w:szCs w:val="22"/>
        </w:rPr>
        <w:t xml:space="preserve">mil </w:t>
      </w:r>
      <w:r w:rsidR="00BB1545" w:rsidRPr="009B28E2">
        <w:rPr>
          <w:rFonts w:cs="Arial"/>
          <w:b/>
          <w:szCs w:val="22"/>
        </w:rPr>
        <w:t>Kč</w:t>
      </w:r>
      <w:r w:rsidR="00BB1545" w:rsidRPr="009B28E2">
        <w:rPr>
          <w:rFonts w:cs="Arial"/>
          <w:b/>
        </w:rPr>
        <w:t>.</w:t>
      </w:r>
      <w:r w:rsidR="00712A60" w:rsidRPr="00674417">
        <w:rPr>
          <w:rFonts w:cs="Arial"/>
          <w:szCs w:val="22"/>
        </w:rPr>
        <w:t xml:space="preserve"> Zhotovitel se zavazuje, že po celou dobu trvání této smlouvy bude pojištěn ve smyslu tohoto ustanovení a že nedojde ke snížení pojistné částky pod částku uvedenou v předchozí větě. </w:t>
      </w:r>
      <w:r w:rsidR="00261C1F" w:rsidRPr="00674417">
        <w:rPr>
          <w:rFonts w:cs="Arial"/>
          <w:szCs w:val="22"/>
        </w:rPr>
        <w:t>Na žádost objednatele je zhotovitel povinen  kdykoliv předložit ve lhůtě 3 dnů uspokojivé doklady o tom, že pojistná smlouvy uzavřené zhotovitelem jsou a zůstávají v platnosti a účinnosti po celou dobu trvání této smlouvy a záruční doby z ní vyplývající.</w:t>
      </w:r>
    </w:p>
    <w:bookmarkEnd w:id="9"/>
    <w:p w14:paraId="405F720D" w14:textId="77777777" w:rsidR="009D39E8" w:rsidRPr="004D5F78" w:rsidRDefault="009D39E8" w:rsidP="005A0043">
      <w:pPr>
        <w:pStyle w:val="l-L1"/>
        <w:ind w:left="0"/>
        <w:rPr>
          <w:rFonts w:ascii="Arial" w:hAnsi="Arial" w:cs="Arial"/>
          <w:szCs w:val="22"/>
        </w:rPr>
      </w:pPr>
      <w:r w:rsidRPr="004D5F78">
        <w:rPr>
          <w:rFonts w:ascii="Arial" w:hAnsi="Arial" w:cs="Arial"/>
          <w:szCs w:val="22"/>
        </w:rPr>
        <w:br/>
      </w:r>
      <w:bookmarkStart w:id="10" w:name="_Ref376798291"/>
      <w:r w:rsidRPr="004D5F78">
        <w:rPr>
          <w:rFonts w:ascii="Arial" w:hAnsi="Arial" w:cs="Arial"/>
          <w:szCs w:val="22"/>
        </w:rPr>
        <w:t>Licenční ujednání</w:t>
      </w:r>
      <w:bookmarkEnd w:id="10"/>
    </w:p>
    <w:p w14:paraId="28A7233B" w14:textId="77777777" w:rsidR="009D39E8" w:rsidRPr="004D5F78" w:rsidRDefault="009D39E8" w:rsidP="009D39E8">
      <w:pPr>
        <w:numPr>
          <w:ilvl w:val="1"/>
          <w:numId w:val="37"/>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00B24B4D">
        <w:fldChar w:fldCharType="begin"/>
      </w:r>
      <w:r w:rsidR="00B24B4D">
        <w:instrText xml:space="preserve"> REF _Ref376798291 \r \h  \* MERGEFORMAT </w:instrText>
      </w:r>
      <w:r w:rsidR="00B24B4D">
        <w:fldChar w:fldCharType="separate"/>
      </w:r>
      <w:r w:rsidR="00FA0B7A">
        <w:rPr>
          <w:rFonts w:cs="Arial"/>
          <w:szCs w:val="22"/>
          <w:lang w:eastAsia="en-US"/>
        </w:rPr>
        <w:t>Čl. X</w:t>
      </w:r>
      <w:r w:rsidR="00B24B4D">
        <w:fldChar w:fldCharType="end"/>
      </w:r>
      <w:r w:rsidRPr="004D5F78">
        <w:rPr>
          <w:rFonts w:cs="Arial"/>
          <w:szCs w:val="22"/>
          <w:lang w:eastAsia="en-US"/>
        </w:rPr>
        <w:t>. smlouvy.</w:t>
      </w:r>
    </w:p>
    <w:p w14:paraId="2EFF655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16DFFC26"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29D8F81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03B2BD10"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7B0BCA74" w14:textId="77777777" w:rsidR="006431F2" w:rsidRPr="004D5F78" w:rsidRDefault="009D39E8" w:rsidP="004D5F7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E62B476" w14:textId="77777777" w:rsidR="003C6C55" w:rsidRPr="004D5F78" w:rsidRDefault="003C6C55" w:rsidP="00012B64">
      <w:pPr>
        <w:pStyle w:val="l-L1"/>
        <w:keepNext w:val="0"/>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7BB1D121" w14:textId="638E54D6" w:rsidR="00806017" w:rsidRPr="004D5F78" w:rsidRDefault="00806017"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F15883" w:rsidRPr="004D5F78">
        <w:rPr>
          <w:rStyle w:val="l-L2Char"/>
          <w:rFonts w:cs="Arial"/>
          <w:b w:val="0"/>
          <w:szCs w:val="22"/>
          <w:u w:val="none"/>
        </w:rPr>
        <w:t xml:space="preserve"> předáním </w:t>
      </w:r>
      <w:r w:rsidR="00261C1F">
        <w:rPr>
          <w:rStyle w:val="l-L2Char"/>
          <w:rFonts w:cs="Arial"/>
          <w:b w:val="0"/>
          <w:szCs w:val="22"/>
          <w:u w:val="none"/>
        </w:rPr>
        <w:t>Díla</w:t>
      </w:r>
      <w:r w:rsidR="00F15883" w:rsidRPr="004D5F78">
        <w:rPr>
          <w:rStyle w:val="l-L2Char"/>
          <w:rFonts w:cs="Arial"/>
          <w:b w:val="0"/>
          <w:szCs w:val="22"/>
          <w:u w:val="none"/>
        </w:rPr>
        <w:t xml:space="preserve"> </w:t>
      </w:r>
      <w:r w:rsidR="00F15883" w:rsidRPr="008A25D0">
        <w:rPr>
          <w:rStyle w:val="l-L2Char"/>
          <w:rFonts w:cs="Arial"/>
          <w:b w:val="0"/>
          <w:szCs w:val="22"/>
          <w:u w:val="none"/>
        </w:rPr>
        <w:t>či jeho části</w:t>
      </w:r>
      <w:r w:rsidR="00F15883" w:rsidRPr="004D5F78">
        <w:rPr>
          <w:rStyle w:val="l-L2Char"/>
          <w:rFonts w:cs="Arial"/>
          <w:b w:val="0"/>
          <w:szCs w:val="22"/>
          <w:u w:val="none"/>
        </w:rPr>
        <w:t xml:space="preserve"> v termínu dle </w:t>
      </w:r>
      <w:r w:rsidR="00B24B4D">
        <w:fldChar w:fldCharType="begin"/>
      </w:r>
      <w:r w:rsidR="00B24B4D">
        <w:instrText xml:space="preserve"> REF _Ref376528450 \r \h  \* MERGEFORMAT </w:instrText>
      </w:r>
      <w:r w:rsidR="00B24B4D">
        <w:fldChar w:fldCharType="separate"/>
      </w:r>
      <w:r w:rsidR="00FA0B7A">
        <w:rPr>
          <w:rStyle w:val="l-L2Char"/>
          <w:rFonts w:cs="Arial"/>
          <w:b w:val="0"/>
          <w:szCs w:val="22"/>
          <w:u w:val="none"/>
        </w:rPr>
        <w:t>Čl. III</w:t>
      </w:r>
      <w:r w:rsidR="00B24B4D">
        <w:fldChar w:fldCharType="end"/>
      </w:r>
      <w:r w:rsidR="00F15883" w:rsidRPr="004D5F78">
        <w:rPr>
          <w:rStyle w:val="l-L2Char"/>
          <w:rFonts w:cs="Arial"/>
          <w:b w:val="0"/>
          <w:szCs w:val="22"/>
          <w:u w:val="none"/>
        </w:rPr>
        <w:t xml:space="preserve"> této smlouvy, </w:t>
      </w:r>
      <w:r w:rsidRPr="004D5F78">
        <w:rPr>
          <w:rStyle w:val="l-L2Char"/>
          <w:rFonts w:cs="Arial"/>
          <w:b w:val="0"/>
          <w:szCs w:val="22"/>
          <w:u w:val="none"/>
        </w:rPr>
        <w:t>uhradí objednateli smluvní pokutu ve výši</w:t>
      </w:r>
      <w:r w:rsidRPr="00B671FC">
        <w:rPr>
          <w:rStyle w:val="l-L2Char"/>
          <w:rFonts w:cs="Arial"/>
          <w:b w:val="0"/>
          <w:szCs w:val="22"/>
          <w:u w:val="none"/>
        </w:rPr>
        <w:t xml:space="preserve"> </w:t>
      </w:r>
      <w:r w:rsidR="00B671FC" w:rsidRPr="00B671FC">
        <w:rPr>
          <w:rStyle w:val="l-L2Char"/>
          <w:rFonts w:cs="Arial"/>
          <w:b w:val="0"/>
          <w:szCs w:val="22"/>
          <w:u w:val="none"/>
        </w:rPr>
        <w:t>0,</w:t>
      </w:r>
      <w:r w:rsidR="00835FCF">
        <w:rPr>
          <w:rStyle w:val="l-L2Char"/>
          <w:rFonts w:cs="Arial"/>
          <w:b w:val="0"/>
          <w:szCs w:val="22"/>
          <w:u w:val="none"/>
        </w:rPr>
        <w:t>0</w:t>
      </w:r>
      <w:r w:rsidR="00B671FC" w:rsidRPr="00B671FC">
        <w:rPr>
          <w:rStyle w:val="l-L2Char"/>
          <w:rFonts w:cs="Arial"/>
          <w:b w:val="0"/>
          <w:szCs w:val="22"/>
          <w:u w:val="none"/>
        </w:rPr>
        <w:t xml:space="preserve">5% </w:t>
      </w:r>
      <w:r w:rsidR="00F15883" w:rsidRPr="004D5F78">
        <w:rPr>
          <w:rStyle w:val="l-L2Char"/>
          <w:rFonts w:cs="Arial"/>
          <w:b w:val="0"/>
          <w:szCs w:val="22"/>
          <w:u w:val="none"/>
        </w:rPr>
        <w:t xml:space="preserve">z ceny </w:t>
      </w:r>
      <w:proofErr w:type="gramStart"/>
      <w:r w:rsidR="00F15883" w:rsidRPr="004D5F78">
        <w:rPr>
          <w:rStyle w:val="l-L2Char"/>
          <w:rFonts w:cs="Arial"/>
          <w:b w:val="0"/>
          <w:szCs w:val="22"/>
          <w:u w:val="none"/>
        </w:rPr>
        <w:t xml:space="preserve">Díla </w:t>
      </w:r>
      <w:r w:rsidR="00261C1F" w:rsidRPr="00261C1F">
        <w:t xml:space="preserve"> </w:t>
      </w:r>
      <w:r w:rsidR="00261C1F" w:rsidRPr="00261C1F">
        <w:rPr>
          <w:rStyle w:val="l-L2Char"/>
          <w:rFonts w:cs="Arial"/>
          <w:b w:val="0"/>
          <w:szCs w:val="22"/>
          <w:u w:val="none"/>
        </w:rPr>
        <w:t>bez</w:t>
      </w:r>
      <w:proofErr w:type="gramEnd"/>
      <w:r w:rsidR="00261C1F" w:rsidRPr="00261C1F">
        <w:rPr>
          <w:rStyle w:val="l-L2Char"/>
          <w:rFonts w:cs="Arial"/>
          <w:b w:val="0"/>
          <w:szCs w:val="22"/>
          <w:u w:val="none"/>
        </w:rPr>
        <w:t xml:space="preserve"> DPH  dle čl. V odst. 5.2</w:t>
      </w:r>
      <w:r w:rsidR="00261C1F" w:rsidRPr="0053219E">
        <w:rPr>
          <w:rStyle w:val="l-L2Char"/>
          <w:rFonts w:cs="Arial"/>
          <w:b w:val="0"/>
          <w:szCs w:val="22"/>
          <w:highlight w:val="yellow"/>
          <w:u w:val="none"/>
        </w:rPr>
        <w:t xml:space="preserve"> </w:t>
      </w:r>
      <w:r w:rsidR="00261C1F" w:rsidRPr="008A25D0">
        <w:rPr>
          <w:rStyle w:val="l-L2Char"/>
          <w:rFonts w:cs="Arial"/>
          <w:b w:val="0"/>
          <w:szCs w:val="22"/>
          <w:u w:val="none"/>
        </w:rPr>
        <w:t>z ceny dílčího plnění</w:t>
      </w:r>
      <w:r w:rsidR="00261C1F" w:rsidRPr="00261C1F">
        <w:rPr>
          <w:rStyle w:val="l-L2Char"/>
          <w:rFonts w:cs="Arial"/>
          <w:b w:val="0"/>
          <w:szCs w:val="22"/>
          <w:u w:val="none"/>
        </w:rPr>
        <w:t xml:space="preserve"> dle Smlouvy  za každý byť i jen započatý den prodlení.</w:t>
      </w:r>
    </w:p>
    <w:p w14:paraId="6FB0DD04" w14:textId="27B52167" w:rsidR="00666E0D" w:rsidRPr="00233783" w:rsidRDefault="00666E0D" w:rsidP="00F805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D161F3">
        <w:rPr>
          <w:rStyle w:val="l-L2Char"/>
          <w:rFonts w:cs="Arial"/>
          <w:b w:val="0"/>
          <w:szCs w:val="22"/>
          <w:u w:val="none"/>
        </w:rPr>
        <w:t>Díla</w:t>
      </w:r>
      <w:r w:rsidR="00D161F3" w:rsidRPr="004D5F78">
        <w:rPr>
          <w:rStyle w:val="l-L2Char"/>
          <w:rFonts w:cs="Arial"/>
          <w:b w:val="0"/>
          <w:szCs w:val="22"/>
          <w:u w:val="none"/>
        </w:rPr>
        <w:t xml:space="preserve"> </w:t>
      </w:r>
      <w:r w:rsidR="00512DDF" w:rsidRPr="004D5F78">
        <w:rPr>
          <w:rStyle w:val="l-L2Char"/>
          <w:rFonts w:cs="Arial"/>
          <w:b w:val="0"/>
          <w:szCs w:val="22"/>
          <w:u w:val="none"/>
        </w:rPr>
        <w:t>či jeho</w:t>
      </w:r>
      <w:r w:rsidR="007C7BDD">
        <w:rPr>
          <w:rStyle w:val="l-L2Char"/>
          <w:rFonts w:cs="Arial"/>
          <w:b w:val="0"/>
          <w:szCs w:val="22"/>
          <w:u w:val="none"/>
        </w:rPr>
        <w:t xml:space="preserve"> části</w:t>
      </w:r>
      <w:r w:rsidR="00512DDF" w:rsidRPr="004D5F78">
        <w:rPr>
          <w:rStyle w:val="l-L2Char"/>
          <w:rFonts w:cs="Arial"/>
          <w:b w:val="0"/>
          <w:szCs w:val="22"/>
          <w:u w:val="none"/>
        </w:rPr>
        <w:t xml:space="preserve"> </w:t>
      </w:r>
      <w:r w:rsidR="00233783">
        <w:rPr>
          <w:rStyle w:val="l-L2Char"/>
          <w:rFonts w:cs="Arial"/>
          <w:b w:val="0"/>
          <w:vanish/>
          <w:szCs w:val="22"/>
          <w:u w:val="none"/>
        </w:rPr>
        <w:cr/>
        <w:t xml:space="preserve">i jeho části .  ně možná, vhodné upravit dle ceny o dílo, např. 0,05 </w:t>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D53965" w:rsidRPr="00F805D1">
        <w:rPr>
          <w:rStyle w:val="l-L2Char"/>
          <w:rFonts w:cs="Arial"/>
          <w:b w:val="0"/>
          <w:szCs w:val="22"/>
          <w:u w:val="none"/>
        </w:rPr>
        <w:t xml:space="preserve">v termínu dle odst. </w:t>
      </w:r>
      <w:r w:rsidR="0046236E" w:rsidRPr="00F805D1">
        <w:rPr>
          <w:rStyle w:val="l-L2Char"/>
          <w:rFonts w:cs="Arial"/>
          <w:b w:val="0"/>
          <w:szCs w:val="22"/>
          <w:u w:val="none"/>
        </w:rPr>
        <w:fldChar w:fldCharType="begin"/>
      </w:r>
      <w:r w:rsidR="00D53965" w:rsidRPr="00233783">
        <w:rPr>
          <w:rStyle w:val="l-L2Char"/>
          <w:rFonts w:cs="Arial"/>
          <w:b w:val="0"/>
          <w:szCs w:val="22"/>
          <w:u w:val="none"/>
        </w:rPr>
        <w:instrText xml:space="preserve"> REF _Ref376528927 \r \h </w:instrText>
      </w:r>
      <w:r w:rsidR="002954A2" w:rsidRPr="00233783">
        <w:rPr>
          <w:rStyle w:val="l-L2Char"/>
          <w:rFonts w:cs="Arial"/>
          <w:b w:val="0"/>
          <w:szCs w:val="22"/>
          <w:u w:val="none"/>
        </w:rPr>
        <w:instrText xml:space="preserve"> \* MERGEFORMAT </w:instrText>
      </w:r>
      <w:r w:rsidR="0046236E" w:rsidRPr="00F805D1">
        <w:rPr>
          <w:rStyle w:val="l-L2Char"/>
          <w:rFonts w:cs="Arial"/>
          <w:b w:val="0"/>
          <w:szCs w:val="22"/>
          <w:u w:val="none"/>
        </w:rPr>
      </w:r>
      <w:r w:rsidR="0046236E" w:rsidRPr="00F805D1">
        <w:rPr>
          <w:rStyle w:val="l-L2Char"/>
          <w:rFonts w:cs="Arial"/>
          <w:b w:val="0"/>
          <w:szCs w:val="22"/>
          <w:u w:val="none"/>
        </w:rPr>
        <w:fldChar w:fldCharType="separate"/>
      </w:r>
      <w:r w:rsidR="00FA0B7A" w:rsidRPr="00F805D1">
        <w:rPr>
          <w:rStyle w:val="l-L2Char"/>
          <w:rFonts w:cs="Arial"/>
          <w:b w:val="0"/>
          <w:szCs w:val="22"/>
          <w:u w:val="none"/>
        </w:rPr>
        <w:t>6.4</w:t>
      </w:r>
      <w:r w:rsidR="0046236E" w:rsidRPr="00F805D1">
        <w:rPr>
          <w:rStyle w:val="l-L2Char"/>
          <w:rFonts w:cs="Arial"/>
          <w:b w:val="0"/>
          <w:szCs w:val="22"/>
          <w:u w:val="none"/>
        </w:rPr>
        <w:fldChar w:fldCharType="end"/>
      </w:r>
      <w:r w:rsidR="00D53965" w:rsidRPr="00F805D1">
        <w:rPr>
          <w:rStyle w:val="l-L2Char"/>
          <w:rFonts w:cs="Arial"/>
          <w:b w:val="0"/>
          <w:szCs w:val="22"/>
          <w:u w:val="none"/>
        </w:rPr>
        <w:t xml:space="preserve"> této smlouvy</w:t>
      </w:r>
      <w:r w:rsidRPr="00F805D1">
        <w:rPr>
          <w:rStyle w:val="l-L2Char"/>
          <w:rFonts w:cs="Arial"/>
          <w:b w:val="0"/>
          <w:szCs w:val="22"/>
          <w:u w:val="none"/>
        </w:rPr>
        <w:t xml:space="preserve">, uhradí objednateli smluvní </w:t>
      </w:r>
      <w:r w:rsidRPr="0053219E">
        <w:rPr>
          <w:rStyle w:val="l-L2Char"/>
          <w:rFonts w:cs="Arial"/>
          <w:b w:val="0"/>
          <w:szCs w:val="22"/>
          <w:u w:val="none"/>
        </w:rPr>
        <w:t xml:space="preserve">pokutu ve výši </w:t>
      </w:r>
      <w:r w:rsidR="00B671FC" w:rsidRPr="0053219E">
        <w:rPr>
          <w:rStyle w:val="l-L2Char"/>
          <w:rFonts w:cs="Arial"/>
          <w:b w:val="0"/>
          <w:szCs w:val="22"/>
          <w:u w:val="none"/>
        </w:rPr>
        <w:t>0,</w:t>
      </w:r>
      <w:r w:rsidR="00B671FC" w:rsidRPr="003B2A34">
        <w:rPr>
          <w:rStyle w:val="l-L2Char"/>
          <w:rFonts w:cs="Arial"/>
          <w:b w:val="0"/>
          <w:szCs w:val="22"/>
          <w:u w:val="none"/>
        </w:rPr>
        <w:t>5</w:t>
      </w:r>
      <w:r w:rsidR="00B671FC" w:rsidRPr="0053219E">
        <w:rPr>
          <w:rStyle w:val="l-L2Char"/>
          <w:rFonts w:cs="Arial"/>
          <w:b w:val="0"/>
          <w:szCs w:val="22"/>
          <w:u w:val="none"/>
        </w:rPr>
        <w:t xml:space="preserve">% </w:t>
      </w:r>
      <w:r w:rsidR="00512DDF" w:rsidRPr="0053219E">
        <w:rPr>
          <w:rStyle w:val="l-L2Char"/>
          <w:rFonts w:cs="Arial"/>
          <w:b w:val="0"/>
          <w:szCs w:val="22"/>
          <w:u w:val="none"/>
        </w:rPr>
        <w:t>z</w:t>
      </w:r>
      <w:r w:rsidR="00261C1F" w:rsidRPr="0053219E">
        <w:rPr>
          <w:rStyle w:val="l-L2Char"/>
          <w:rFonts w:cs="Arial"/>
          <w:b w:val="0"/>
          <w:szCs w:val="22"/>
          <w:u w:val="none"/>
        </w:rPr>
        <w:t xml:space="preserve"> celkové </w:t>
      </w:r>
      <w:r w:rsidR="00512DDF" w:rsidRPr="0053219E">
        <w:rPr>
          <w:rStyle w:val="l-L2Char"/>
          <w:rFonts w:cs="Arial"/>
          <w:b w:val="0"/>
          <w:szCs w:val="22"/>
          <w:u w:val="none"/>
        </w:rPr>
        <w:t xml:space="preserve">ceny takového </w:t>
      </w:r>
      <w:r w:rsidR="006A0F9D" w:rsidRPr="003B2A34">
        <w:rPr>
          <w:rStyle w:val="l-L2Char"/>
          <w:rFonts w:cs="Arial"/>
          <w:b w:val="0"/>
          <w:szCs w:val="22"/>
          <w:u w:val="none"/>
        </w:rPr>
        <w:t>Díla</w:t>
      </w:r>
      <w:r w:rsidR="00512DDF" w:rsidRPr="003B2A34">
        <w:rPr>
          <w:rStyle w:val="l-L2Char"/>
          <w:rFonts w:cs="Arial"/>
          <w:b w:val="0"/>
          <w:szCs w:val="22"/>
          <w:u w:val="none"/>
        </w:rPr>
        <w:t xml:space="preserve"> či </w:t>
      </w:r>
      <w:r w:rsidR="00512DDF" w:rsidRPr="003B2A34">
        <w:rPr>
          <w:rStyle w:val="l-L2Char"/>
          <w:rFonts w:cs="Arial"/>
          <w:b w:val="0"/>
          <w:szCs w:val="22"/>
          <w:u w:val="none"/>
        </w:rPr>
        <w:lastRenderedPageBreak/>
        <w:t>jeho části</w:t>
      </w:r>
      <w:r w:rsidR="006A0F9D" w:rsidRPr="003B2A34">
        <w:rPr>
          <w:rStyle w:val="l-L2Char"/>
          <w:rFonts w:cs="Arial"/>
          <w:b w:val="0"/>
          <w:szCs w:val="22"/>
          <w:u w:val="none"/>
        </w:rPr>
        <w:t xml:space="preserve"> dle Čl. V odst. 5.2 smlouvy, min. však 1 000 </w:t>
      </w:r>
      <w:proofErr w:type="gramStart"/>
      <w:r w:rsidR="006A0F9D" w:rsidRPr="003B2A34">
        <w:rPr>
          <w:rStyle w:val="l-L2Char"/>
          <w:rFonts w:cs="Arial"/>
          <w:b w:val="0"/>
          <w:szCs w:val="22"/>
          <w:u w:val="none"/>
        </w:rPr>
        <w:t>Kč</w:t>
      </w:r>
      <w:r w:rsidR="006A0F9D" w:rsidRPr="0053219E">
        <w:rPr>
          <w:rStyle w:val="l-L2Char"/>
          <w:rFonts w:cs="Arial"/>
          <w:b w:val="0"/>
          <w:szCs w:val="22"/>
          <w:u w:val="none"/>
        </w:rPr>
        <w:t xml:space="preserve">  </w:t>
      </w:r>
      <w:r w:rsidRPr="0053219E">
        <w:rPr>
          <w:rStyle w:val="l-L2Char"/>
          <w:rFonts w:cs="Arial"/>
          <w:b w:val="0"/>
          <w:szCs w:val="22"/>
          <w:u w:val="none"/>
        </w:rPr>
        <w:t>za</w:t>
      </w:r>
      <w:proofErr w:type="gramEnd"/>
      <w:r w:rsidRPr="0053219E">
        <w:rPr>
          <w:rStyle w:val="l-L2Char"/>
          <w:rFonts w:cs="Arial"/>
          <w:b w:val="0"/>
          <w:szCs w:val="22"/>
          <w:u w:val="none"/>
        </w:rPr>
        <w:t xml:space="preserve"> každý</w:t>
      </w:r>
      <w:r w:rsidRPr="00233783">
        <w:rPr>
          <w:rStyle w:val="l-L2Char"/>
          <w:rFonts w:cs="Arial"/>
          <w:b w:val="0"/>
          <w:szCs w:val="22"/>
          <w:u w:val="none"/>
        </w:rPr>
        <w:t xml:space="preserve"> </w:t>
      </w:r>
      <w:r w:rsidR="00512DDF" w:rsidRPr="00233783">
        <w:rPr>
          <w:rStyle w:val="l-L2Char"/>
          <w:rFonts w:cs="Arial"/>
          <w:b w:val="0"/>
          <w:szCs w:val="22"/>
          <w:u w:val="none"/>
        </w:rPr>
        <w:t>byť i jen započatý den prodlení</w:t>
      </w:r>
      <w:r w:rsidRPr="00233783">
        <w:rPr>
          <w:rStyle w:val="l-L2Char"/>
          <w:rFonts w:cs="Arial"/>
          <w:b w:val="0"/>
          <w:szCs w:val="22"/>
          <w:u w:val="none"/>
        </w:rPr>
        <w:t>.</w:t>
      </w:r>
    </w:p>
    <w:p w14:paraId="6F1BD05F" w14:textId="77777777" w:rsidR="00E44EC3" w:rsidRPr="00B74698" w:rsidRDefault="00E44EC3" w:rsidP="00E44EC3">
      <w:pPr>
        <w:pStyle w:val="l-L1"/>
        <w:keepNext w:val="0"/>
        <w:numPr>
          <w:ilvl w:val="1"/>
          <w:numId w:val="37"/>
        </w:numPr>
        <w:spacing w:before="120" w:after="120"/>
        <w:jc w:val="both"/>
        <w:rPr>
          <w:rStyle w:val="l-L2Char"/>
          <w:rFonts w:cs="Arial"/>
          <w:b w:val="0"/>
          <w:bCs/>
          <w:szCs w:val="22"/>
          <w:u w:val="none"/>
        </w:rPr>
      </w:pPr>
      <w:r w:rsidRPr="00B74698">
        <w:rPr>
          <w:rStyle w:val="l-L2Char"/>
          <w:rFonts w:cs="Arial"/>
          <w:b w:val="0"/>
          <w:bCs/>
          <w:szCs w:val="22"/>
          <w:u w:val="none"/>
        </w:rPr>
        <w:t>V případě porušení povinnosti zajištění stavebního povolení zhotovitelem je objednatel oprávněn požadovat uhrazení smluvní pokuty ve výši 50 000 Kč.</w:t>
      </w:r>
    </w:p>
    <w:p w14:paraId="75EF9403" w14:textId="61398440" w:rsidR="00826B69" w:rsidRPr="00674417" w:rsidRDefault="003B5DCD" w:rsidP="00674417">
      <w:pPr>
        <w:pStyle w:val="Odstavecseseznamem"/>
        <w:numPr>
          <w:ilvl w:val="1"/>
          <w:numId w:val="37"/>
        </w:numPr>
        <w:jc w:val="both"/>
        <w:rPr>
          <w:strike/>
          <w:szCs w:val="22"/>
          <w:lang w:eastAsia="en-US"/>
        </w:rPr>
      </w:pPr>
      <w:bookmarkStart w:id="11" w:name="_Hlk72919991"/>
      <w:r w:rsidRPr="00826B69">
        <w:rPr>
          <w:szCs w:val="22"/>
          <w:lang w:eastAsia="en-US"/>
        </w:rPr>
        <w:t xml:space="preserve">V ostatních případech nedodržení povinností zhotovitele vyplývajících z ustanovení této smlouvy se sjednává smluvní pokuta ve výši </w:t>
      </w:r>
      <w:r w:rsidR="00B671FC" w:rsidRPr="00826B69">
        <w:rPr>
          <w:szCs w:val="22"/>
          <w:lang w:eastAsia="en-US"/>
        </w:rPr>
        <w:t>1%</w:t>
      </w:r>
      <w:r w:rsidRPr="00826B69">
        <w:rPr>
          <w:szCs w:val="22"/>
          <w:lang w:eastAsia="en-US"/>
        </w:rPr>
        <w:t xml:space="preserve"> </w:t>
      </w:r>
      <w:r w:rsidR="00B67653" w:rsidRPr="00826B69">
        <w:rPr>
          <w:szCs w:val="22"/>
          <w:lang w:eastAsia="en-US"/>
        </w:rPr>
        <w:t xml:space="preserve">z </w:t>
      </w:r>
      <w:r w:rsidRPr="00674417">
        <w:rPr>
          <w:szCs w:val="22"/>
          <w:lang w:eastAsia="en-US"/>
        </w:rPr>
        <w:t>ceny díla</w:t>
      </w:r>
      <w:r w:rsidR="00674417">
        <w:rPr>
          <w:szCs w:val="22"/>
          <w:lang w:eastAsia="en-US"/>
        </w:rPr>
        <w:t>,</w:t>
      </w:r>
      <w:r w:rsidRPr="00674417">
        <w:rPr>
          <w:szCs w:val="22"/>
          <w:lang w:val="en-US"/>
        </w:rPr>
        <w:t xml:space="preserve"> min.</w:t>
      </w:r>
      <w:r w:rsidR="00B67653" w:rsidRPr="00674417">
        <w:rPr>
          <w:szCs w:val="22"/>
          <w:lang w:val="en-US"/>
        </w:rPr>
        <w:t xml:space="preserve"> </w:t>
      </w:r>
      <w:proofErr w:type="spellStart"/>
      <w:r w:rsidR="00B67653" w:rsidRPr="00674417">
        <w:rPr>
          <w:szCs w:val="22"/>
          <w:lang w:val="en-US"/>
        </w:rPr>
        <w:t>však</w:t>
      </w:r>
      <w:proofErr w:type="spellEnd"/>
      <w:r w:rsidRPr="00674417">
        <w:rPr>
          <w:szCs w:val="22"/>
          <w:lang w:val="en-US"/>
        </w:rPr>
        <w:t xml:space="preserve"> 2 500 </w:t>
      </w:r>
      <w:proofErr w:type="spellStart"/>
      <w:r w:rsidRPr="00674417">
        <w:rPr>
          <w:szCs w:val="22"/>
          <w:lang w:val="en-US"/>
        </w:rPr>
        <w:t>Kč</w:t>
      </w:r>
      <w:proofErr w:type="spellEnd"/>
      <w:r w:rsidR="00674417">
        <w:rPr>
          <w:szCs w:val="22"/>
          <w:lang w:val="en-US"/>
        </w:rPr>
        <w:t>,</w:t>
      </w:r>
      <w:r w:rsidRPr="00674417">
        <w:rPr>
          <w:szCs w:val="22"/>
          <w:lang w:val="en-US"/>
        </w:rPr>
        <w:t xml:space="preserve"> </w:t>
      </w:r>
      <w:r w:rsidR="00B74698">
        <w:rPr>
          <w:szCs w:val="22"/>
          <w:lang w:val="en-US"/>
        </w:rPr>
        <w:t xml:space="preserve">za </w:t>
      </w:r>
      <w:r w:rsidRPr="00826B69">
        <w:rPr>
          <w:szCs w:val="22"/>
          <w:lang w:eastAsia="en-US"/>
        </w:rPr>
        <w:t xml:space="preserve">každý jednotlivý případ porušení povinnosti zhotovitele. </w:t>
      </w:r>
      <w:bookmarkEnd w:id="11"/>
    </w:p>
    <w:p w14:paraId="714D7D67" w14:textId="78E3CCA2" w:rsidR="000B713E" w:rsidRPr="004D5F78" w:rsidRDefault="000B713E" w:rsidP="00012B6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53219E">
        <w:rPr>
          <w:rFonts w:cs="Arial"/>
          <w:b w:val="0"/>
          <w:szCs w:val="22"/>
          <w:u w:val="none"/>
        </w:rPr>
        <w:t>objednatel</w:t>
      </w:r>
      <w:r w:rsidRPr="004D5F78">
        <w:rPr>
          <w:rFonts w:cs="Arial"/>
          <w:b w:val="0"/>
          <w:szCs w:val="22"/>
          <w:u w:val="none"/>
        </w:rPr>
        <w:t xml:space="preserve"> je oprávněn domáhat se náhrady škody v plné výši, i když přesahuje výši smluvní pokuty.</w:t>
      </w:r>
    </w:p>
    <w:p w14:paraId="44D0C12B" w14:textId="77777777" w:rsidR="004861C9" w:rsidRPr="004D5F78" w:rsidRDefault="00F146D0" w:rsidP="00012B64">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178F6611" w14:textId="789045E2" w:rsidR="004861C9" w:rsidRPr="004D5F78" w:rsidRDefault="004861C9"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281157" w:rsidRPr="0053219E">
        <w:rPr>
          <w:rStyle w:val="l-L2Char"/>
          <w:rFonts w:cs="Arial"/>
          <w:b w:val="0"/>
          <w:szCs w:val="22"/>
          <w:u w:val="none"/>
        </w:rPr>
        <w:t>Plnění po</w:t>
      </w:r>
      <w:r w:rsidR="00281157">
        <w:rPr>
          <w:rStyle w:val="l-L2Char"/>
          <w:rFonts w:cs="Arial"/>
          <w:b w:val="0"/>
          <w:szCs w:val="22"/>
          <w:u w:val="none"/>
        </w:rPr>
        <w:t>skytovat n</w:t>
      </w:r>
      <w:r w:rsidRPr="004D5F78">
        <w:rPr>
          <w:rStyle w:val="l-L2Char"/>
          <w:rFonts w:cs="Arial"/>
          <w:b w:val="0"/>
          <w:szCs w:val="22"/>
          <w:u w:val="none"/>
        </w:rPr>
        <w:t>ekvalitně v rozporu s platnými předpisy</w:t>
      </w:r>
      <w:r w:rsidR="00B67653">
        <w:rPr>
          <w:rStyle w:val="l-L2Char"/>
          <w:rFonts w:cs="Arial"/>
          <w:b w:val="0"/>
          <w:szCs w:val="22"/>
          <w:u w:val="none"/>
        </w:rPr>
        <w:t xml:space="preserve">, </w:t>
      </w:r>
      <w:proofErr w:type="gramStart"/>
      <w:r w:rsidR="00B67653">
        <w:rPr>
          <w:rStyle w:val="l-L2Char"/>
          <w:rFonts w:cs="Arial"/>
          <w:b w:val="0"/>
          <w:szCs w:val="22"/>
          <w:u w:val="none"/>
        </w:rPr>
        <w:t>a</w:t>
      </w:r>
      <w:r w:rsidRPr="004D5F78">
        <w:rPr>
          <w:rStyle w:val="l-L2Char"/>
          <w:rFonts w:cs="Arial"/>
          <w:b w:val="0"/>
          <w:szCs w:val="22"/>
          <w:u w:val="none"/>
        </w:rPr>
        <w:t xml:space="preserve"> nebo</w:t>
      </w:r>
      <w:proofErr w:type="gramEnd"/>
      <w:r w:rsidRPr="004D5F78">
        <w:rPr>
          <w:rStyle w:val="l-L2Char"/>
          <w:rFonts w:cs="Arial"/>
          <w:b w:val="0"/>
          <w:szCs w:val="22"/>
          <w:u w:val="none"/>
        </w:rPr>
        <w:t xml:space="preserve"> smlouvou, i když byl na tuto skutečnost objednatelem písemně upozorněn. </w:t>
      </w:r>
    </w:p>
    <w:p w14:paraId="734B4CAD" w14:textId="77777777" w:rsidR="00DF44DE" w:rsidRPr="004D5F78" w:rsidRDefault="00DF44DE" w:rsidP="00DF44DE">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2AC97306" w14:textId="77777777" w:rsidR="009E0A4B" w:rsidRDefault="00A31242" w:rsidP="009E0A4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si vyhrazuje právo na odstoupení od smlouvy  případě,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0D4E6F7F" w14:textId="0FBDC5E2" w:rsidR="009E0A4B" w:rsidRPr="009E0A4B" w:rsidRDefault="009E0A4B" w:rsidP="009E0A4B">
      <w:pPr>
        <w:pStyle w:val="l-L1"/>
        <w:keepNext w:val="0"/>
        <w:numPr>
          <w:ilvl w:val="1"/>
          <w:numId w:val="37"/>
        </w:numPr>
        <w:spacing w:before="120" w:after="120"/>
        <w:jc w:val="both"/>
        <w:rPr>
          <w:rStyle w:val="l-L2Char"/>
          <w:rFonts w:cs="Arial"/>
          <w:b w:val="0"/>
          <w:szCs w:val="22"/>
          <w:u w:val="none"/>
        </w:rPr>
      </w:pPr>
      <w:bookmarkStart w:id="12" w:name="_Hlk71720294"/>
      <w:r w:rsidRPr="009E0A4B">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sidR="0046236E">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77777777" w:rsidR="00E23090" w:rsidRDefault="00E23090" w:rsidP="00012B64">
      <w:pPr>
        <w:numPr>
          <w:ilvl w:val="1"/>
          <w:numId w:val="37"/>
        </w:numPr>
        <w:jc w:val="both"/>
        <w:rPr>
          <w:rStyle w:val="l-L2Char"/>
          <w:rFonts w:cs="Arial"/>
          <w:szCs w:val="22"/>
          <w:lang w:eastAsia="en-US"/>
        </w:rPr>
      </w:pPr>
      <w:bookmarkStart w:id="13" w:name="_Hlk72742281"/>
      <w:bookmarkEnd w:id="12"/>
      <w:r w:rsidRPr="004D5F78">
        <w:rPr>
          <w:rStyle w:val="l-L2Char"/>
          <w:rFonts w:cs="Arial"/>
          <w:szCs w:val="22"/>
        </w:rPr>
        <w:t>Ve vztahu k</w:t>
      </w:r>
      <w:r w:rsidR="00CD1317">
        <w:rPr>
          <w:rStyle w:val="l-L2Char"/>
          <w:rFonts w:cs="Arial"/>
          <w:szCs w:val="22"/>
        </w:rPr>
        <w:t xml:space="preserve"> plnění této smlouvy </w:t>
      </w:r>
      <w:r w:rsidRPr="004D5F78">
        <w:rPr>
          <w:rStyle w:val="l-L2Char"/>
          <w:rFonts w:cs="Arial"/>
          <w:szCs w:val="22"/>
        </w:rPr>
        <w:t xml:space="preserve"> je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55885F21" w14:textId="77777777" w:rsidR="00CD1317" w:rsidRPr="00CD1317" w:rsidRDefault="00CD1317" w:rsidP="00CD1317">
      <w:pPr>
        <w:numPr>
          <w:ilvl w:val="1"/>
          <w:numId w:val="37"/>
        </w:numPr>
        <w:jc w:val="both"/>
        <w:rPr>
          <w:rStyle w:val="l-L2Char"/>
          <w:rFonts w:cs="Arial"/>
          <w:szCs w:val="22"/>
          <w:lang w:eastAsia="en-US"/>
        </w:rPr>
      </w:pPr>
      <w:bookmarkStart w:id="14" w:name="_Hlk71720356"/>
      <w:r w:rsidRPr="00CD1317">
        <w:rPr>
          <w:rStyle w:val="l-L2Char"/>
          <w:rFonts w:cs="Arial"/>
          <w:szCs w:val="22"/>
          <w:lang w:eastAsia="en-US"/>
        </w:rPr>
        <w:t>Smlouva může být ukončena rovněž vzájemnou dohodou smluvních stran.</w:t>
      </w:r>
    </w:p>
    <w:bookmarkEnd w:id="14"/>
    <w:p w14:paraId="6BB66707" w14:textId="7208DE0B" w:rsidR="00CD1317" w:rsidRDefault="00CD1317" w:rsidP="00CD1317">
      <w:pPr>
        <w:numPr>
          <w:ilvl w:val="1"/>
          <w:numId w:val="37"/>
        </w:numPr>
        <w:jc w:val="both"/>
        <w:rPr>
          <w:rStyle w:val="l-L2Char"/>
          <w:rFonts w:cs="Arial"/>
          <w:szCs w:val="22"/>
          <w:lang w:eastAsia="en-US"/>
        </w:rPr>
      </w:pPr>
      <w:r w:rsidRPr="00CD1317">
        <w:rPr>
          <w:rStyle w:val="l-L2Char"/>
          <w:rFonts w:cs="Arial"/>
          <w:szCs w:val="22"/>
          <w:lang w:eastAsia="en-US"/>
        </w:rPr>
        <w:t>Zánikem  smlouvy zaniká i platnost plné moci udělené objednatelem zhotoviteli.</w:t>
      </w:r>
    </w:p>
    <w:p w14:paraId="593B3951" w14:textId="77777777" w:rsidR="00B369FD" w:rsidRDefault="00B369FD" w:rsidP="00B369FD">
      <w:pPr>
        <w:ind w:left="737"/>
        <w:jc w:val="both"/>
        <w:rPr>
          <w:rStyle w:val="l-L2Char"/>
          <w:rFonts w:cs="Arial"/>
          <w:szCs w:val="22"/>
          <w:lang w:eastAsia="en-US"/>
        </w:rPr>
      </w:pPr>
    </w:p>
    <w:p w14:paraId="6DAE4120" w14:textId="77777777" w:rsidR="009A6087" w:rsidRDefault="009A6087" w:rsidP="00172048">
      <w:pPr>
        <w:pStyle w:val="l-L1"/>
        <w:keepNext w:val="0"/>
        <w:spacing w:line="120" w:lineRule="auto"/>
        <w:ind w:left="0"/>
        <w:rPr>
          <w:rFonts w:ascii="Arial" w:hAnsi="Arial" w:cs="Arial"/>
          <w:szCs w:val="22"/>
        </w:rPr>
      </w:pPr>
      <w:bookmarkStart w:id="15" w:name="_Hlk72140552"/>
      <w:bookmarkStart w:id="16" w:name="_Hlk71720533"/>
      <w:bookmarkEnd w:id="13"/>
      <w:r>
        <w:rPr>
          <w:rFonts w:ascii="Arial" w:hAnsi="Arial" w:cs="Arial"/>
          <w:szCs w:val="22"/>
        </w:rPr>
        <w:t xml:space="preserve"> </w:t>
      </w:r>
    </w:p>
    <w:p w14:paraId="59981BDA" w14:textId="4619FA90" w:rsidR="00B63BC9" w:rsidRPr="009A6087" w:rsidRDefault="00B63BC9" w:rsidP="00172048">
      <w:pPr>
        <w:pStyle w:val="l-L1"/>
        <w:keepNext w:val="0"/>
        <w:numPr>
          <w:ilvl w:val="0"/>
          <w:numId w:val="0"/>
        </w:numPr>
        <w:spacing w:line="120" w:lineRule="auto"/>
        <w:rPr>
          <w:rFonts w:ascii="Arial" w:hAnsi="Arial" w:cs="Arial"/>
          <w:szCs w:val="22"/>
        </w:rPr>
      </w:pPr>
      <w:r w:rsidRPr="009A6087">
        <w:rPr>
          <w:rFonts w:ascii="Arial" w:hAnsi="Arial" w:cs="Arial"/>
          <w:szCs w:val="22"/>
        </w:rPr>
        <w:t>Doručování a způsob komunikace, kontaktní osoby</w:t>
      </w:r>
    </w:p>
    <w:p w14:paraId="3B715A54" w14:textId="77777777" w:rsidR="00B63BC9" w:rsidRPr="009B3CA0" w:rsidRDefault="00B63BC9" w:rsidP="00B63BC9">
      <w:pPr>
        <w:pStyle w:val="Bezmezer"/>
        <w:jc w:val="center"/>
        <w:rPr>
          <w:rStyle w:val="l-L2Char"/>
          <w:rFonts w:cs="Arial"/>
          <w:b/>
          <w:szCs w:val="22"/>
        </w:rPr>
      </w:pPr>
    </w:p>
    <w:p w14:paraId="06A32415" w14:textId="77777777" w:rsidR="00B63BC9" w:rsidRDefault="00B63BC9" w:rsidP="007E7248">
      <w:pPr>
        <w:pStyle w:val="Bezmezer"/>
        <w:numPr>
          <w:ilvl w:val="0"/>
          <w:numId w:val="81"/>
        </w:numPr>
        <w:tabs>
          <w:tab w:val="left" w:pos="709"/>
        </w:tabs>
        <w:ind w:left="709" w:hanging="785"/>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BABEBC2" w14:textId="77777777" w:rsidR="00B63BC9" w:rsidRDefault="00B63BC9" w:rsidP="007E7248">
      <w:pPr>
        <w:pStyle w:val="Bezmezer"/>
        <w:ind w:left="720"/>
        <w:jc w:val="both"/>
        <w:rPr>
          <w:rStyle w:val="l-L2Char"/>
          <w:rFonts w:cs="Arial"/>
          <w:szCs w:val="22"/>
        </w:rPr>
      </w:pPr>
    </w:p>
    <w:p w14:paraId="4D8038CF" w14:textId="77777777" w:rsidR="00B63BC9" w:rsidRPr="009B3CA0" w:rsidRDefault="00B63BC9" w:rsidP="007E7248">
      <w:pPr>
        <w:pStyle w:val="Bezmezer"/>
        <w:numPr>
          <w:ilvl w:val="0"/>
          <w:numId w:val="81"/>
        </w:numPr>
        <w:ind w:left="0" w:firstLine="0"/>
        <w:jc w:val="both"/>
        <w:rPr>
          <w:rStyle w:val="l-L2Char"/>
          <w:rFonts w:cs="Arial"/>
          <w:szCs w:val="22"/>
        </w:rPr>
      </w:pPr>
      <w:r w:rsidRPr="009B3CA0">
        <w:rPr>
          <w:rStyle w:val="l-L2Char"/>
          <w:rFonts w:cs="Arial"/>
          <w:szCs w:val="22"/>
        </w:rPr>
        <w:t>Písemnosti správně adresované se považují za doručené:</w:t>
      </w:r>
    </w:p>
    <w:p w14:paraId="4B10340A" w14:textId="77777777" w:rsidR="003F0EEF" w:rsidRDefault="00B63BC9" w:rsidP="007E7248">
      <w:pPr>
        <w:pStyle w:val="Bezmezer"/>
        <w:ind w:left="709"/>
        <w:jc w:val="both"/>
        <w:rPr>
          <w:rStyle w:val="l-L2Char"/>
          <w:rFonts w:cs="Arial"/>
          <w:szCs w:val="22"/>
        </w:rPr>
      </w:pPr>
      <w:r w:rsidRPr="009B3CA0">
        <w:rPr>
          <w:rStyle w:val="l-L2Char"/>
          <w:rFonts w:cs="Arial"/>
          <w:szCs w:val="22"/>
        </w:rPr>
        <w:t>dnem fyzického předání písemnosti, je-li doručována osobně; nebo dnem doručení potvrzeným na doručence, je-li písemnost zasílána doporučenou poštou; nebo</w:t>
      </w:r>
      <w:r w:rsidR="00D46D29">
        <w:rPr>
          <w:rStyle w:val="l-L2Char"/>
          <w:rFonts w:cs="Arial"/>
          <w:szCs w:val="22"/>
        </w:rPr>
        <w:t xml:space="preserve"> </w:t>
      </w:r>
      <w:r w:rsidRPr="009B3CA0">
        <w:rPr>
          <w:rStyle w:val="l-L2Char"/>
          <w:rFonts w:cs="Arial"/>
          <w:szCs w:val="22"/>
        </w:rPr>
        <w:t xml:space="preserve">dnem, o němž tak stanoví zákon č. 300/2008 Sb., o elektronických úkonech a </w:t>
      </w:r>
      <w:r>
        <w:rPr>
          <w:rStyle w:val="l-L2Char"/>
          <w:rFonts w:cs="Arial"/>
          <w:szCs w:val="22"/>
        </w:rPr>
        <w:t>a</w:t>
      </w:r>
      <w:r w:rsidRPr="009B3CA0">
        <w:rPr>
          <w:rStyle w:val="l-L2Char"/>
          <w:rFonts w:cs="Arial"/>
          <w:szCs w:val="22"/>
        </w:rPr>
        <w:t>utorizované konverzi dokumentů, ve znění pozdějších předpisů (dále jen „ZDS“), je-li písemnost zasílána prostřednictvím datové zprávy do datové schránky ve smyslu ZDS; nebo</w:t>
      </w:r>
      <w:r>
        <w:rPr>
          <w:rStyle w:val="l-L2Char"/>
          <w:rFonts w:cs="Arial"/>
          <w:szCs w:val="22"/>
        </w:rPr>
        <w:t xml:space="preserve"> </w:t>
      </w:r>
      <w:r w:rsidRPr="009B3CA0">
        <w:rPr>
          <w:rStyle w:val="l-L2Char"/>
          <w:rFonts w:cs="Arial"/>
          <w:szCs w:val="22"/>
        </w:rPr>
        <w:t>dnem doručení do elektronické pošty, je-li písemnost zasílána elektronickou poštou.</w:t>
      </w:r>
    </w:p>
    <w:p w14:paraId="47A9517A" w14:textId="77777777" w:rsidR="00B63BC9" w:rsidRPr="00671594" w:rsidRDefault="00B63BC9" w:rsidP="007E7248">
      <w:pPr>
        <w:pStyle w:val="l-L1"/>
        <w:numPr>
          <w:ilvl w:val="0"/>
          <w:numId w:val="0"/>
        </w:numPr>
        <w:spacing w:before="0" w:after="0"/>
        <w:ind w:left="1505"/>
        <w:jc w:val="both"/>
        <w:rPr>
          <w:rStyle w:val="l-L2Char"/>
          <w:rFonts w:cs="Arial"/>
          <w:b w:val="0"/>
          <w:szCs w:val="22"/>
          <w:u w:val="none"/>
        </w:rPr>
      </w:pPr>
    </w:p>
    <w:p w14:paraId="45A79A19" w14:textId="50091A25" w:rsidR="00B63BC9" w:rsidRPr="007E7248" w:rsidRDefault="00B63BC9" w:rsidP="007E7248">
      <w:pPr>
        <w:pStyle w:val="Odstavecseseznamem"/>
        <w:numPr>
          <w:ilvl w:val="0"/>
          <w:numId w:val="81"/>
        </w:numPr>
        <w:ind w:left="0" w:firstLine="0"/>
        <w:jc w:val="both"/>
        <w:rPr>
          <w:rFonts w:cs="Arial"/>
          <w:szCs w:val="22"/>
        </w:rPr>
      </w:pPr>
      <w:r w:rsidRPr="007E7248">
        <w:rPr>
          <w:rFonts w:cs="Arial"/>
          <w:szCs w:val="22"/>
        </w:rPr>
        <w:t>Kontaktními osobami určenými pro poskytování součinnosti v běžném rozsahu, jsou:</w:t>
      </w:r>
    </w:p>
    <w:p w14:paraId="49CF96AF" w14:textId="77777777" w:rsidR="00B63BC9" w:rsidRPr="008377B5" w:rsidRDefault="00B63BC9" w:rsidP="007E7248">
      <w:pPr>
        <w:ind w:left="709" w:hanging="1"/>
        <w:jc w:val="both"/>
        <w:rPr>
          <w:rFonts w:cs="Arial"/>
          <w:szCs w:val="22"/>
        </w:rPr>
      </w:pPr>
      <w:r w:rsidRPr="008377B5">
        <w:rPr>
          <w:rFonts w:cs="Arial"/>
          <w:szCs w:val="22"/>
        </w:rPr>
        <w:t>Za objednatele:</w:t>
      </w:r>
    </w:p>
    <w:p w14:paraId="3BD49D1A" w14:textId="01FA81AE" w:rsidR="00B63BC9" w:rsidRPr="008377B5" w:rsidRDefault="00B63BC9" w:rsidP="007E7248">
      <w:pPr>
        <w:ind w:firstLine="708"/>
        <w:jc w:val="both"/>
        <w:rPr>
          <w:rFonts w:cs="Arial"/>
          <w:szCs w:val="22"/>
        </w:rPr>
      </w:pPr>
      <w:r w:rsidRPr="008377B5">
        <w:rPr>
          <w:rFonts w:cs="Arial"/>
          <w:szCs w:val="22"/>
        </w:rPr>
        <w:t>Jméno</w:t>
      </w:r>
      <w:r>
        <w:rPr>
          <w:rFonts w:cs="Arial"/>
          <w:szCs w:val="22"/>
        </w:rPr>
        <w:t>/funkce</w:t>
      </w:r>
      <w:r w:rsidRPr="008377B5">
        <w:rPr>
          <w:rFonts w:cs="Arial"/>
          <w:szCs w:val="22"/>
        </w:rPr>
        <w:t xml:space="preserve">: </w:t>
      </w:r>
      <w:r w:rsidRPr="008377B5">
        <w:rPr>
          <w:rFonts w:cs="Arial"/>
          <w:szCs w:val="22"/>
        </w:rPr>
        <w:tab/>
      </w:r>
      <w:r w:rsidR="008A25D0">
        <w:rPr>
          <w:rFonts w:cs="Arial"/>
          <w:szCs w:val="22"/>
        </w:rPr>
        <w:t>Ing. Andrea Beranová, odborný rada Pobočky Děčín</w:t>
      </w:r>
    </w:p>
    <w:p w14:paraId="669BCD01" w14:textId="68C5B9E5" w:rsidR="00B63BC9" w:rsidRPr="008377B5" w:rsidRDefault="00B63BC9" w:rsidP="007E7248">
      <w:pPr>
        <w:ind w:left="426" w:firstLine="282"/>
        <w:jc w:val="both"/>
        <w:rPr>
          <w:rFonts w:cs="Arial"/>
          <w:szCs w:val="22"/>
        </w:rPr>
      </w:pPr>
      <w:r w:rsidRPr="008377B5">
        <w:rPr>
          <w:rFonts w:cs="Arial"/>
          <w:szCs w:val="22"/>
        </w:rPr>
        <w:t>Tel.:</w:t>
      </w:r>
      <w:r w:rsidRPr="008377B5">
        <w:rPr>
          <w:rFonts w:cs="Arial"/>
          <w:szCs w:val="22"/>
        </w:rPr>
        <w:tab/>
      </w:r>
      <w:r w:rsidR="008A25D0">
        <w:rPr>
          <w:rFonts w:cs="Arial"/>
          <w:szCs w:val="22"/>
        </w:rPr>
        <w:t xml:space="preserve">                       72</w:t>
      </w:r>
      <w:r w:rsidR="00910CF2">
        <w:rPr>
          <w:rFonts w:cs="Arial"/>
          <w:szCs w:val="22"/>
        </w:rPr>
        <w:t>1 451 254</w:t>
      </w:r>
    </w:p>
    <w:p w14:paraId="0214820C" w14:textId="57772B1D" w:rsidR="00B63BC9" w:rsidRPr="008377B5" w:rsidRDefault="00B63BC9" w:rsidP="007E7248">
      <w:pPr>
        <w:ind w:left="426" w:firstLine="282"/>
        <w:jc w:val="both"/>
        <w:rPr>
          <w:rFonts w:cs="Arial"/>
          <w:szCs w:val="22"/>
        </w:rPr>
      </w:pPr>
      <w:r w:rsidRPr="008377B5">
        <w:rPr>
          <w:rFonts w:cs="Arial"/>
          <w:szCs w:val="22"/>
        </w:rPr>
        <w:t>E-mail:</w:t>
      </w:r>
      <w:r w:rsidRPr="008377B5">
        <w:rPr>
          <w:rFonts w:cs="Arial"/>
          <w:szCs w:val="22"/>
        </w:rPr>
        <w:tab/>
        <w:t xml:space="preserve"> </w:t>
      </w:r>
      <w:r w:rsidR="008A25D0">
        <w:rPr>
          <w:rFonts w:cs="Arial"/>
          <w:szCs w:val="22"/>
        </w:rPr>
        <w:t xml:space="preserve">                    </w:t>
      </w:r>
      <w:r w:rsidR="00992B90">
        <w:rPr>
          <w:rFonts w:cs="Arial"/>
          <w:szCs w:val="22"/>
        </w:rPr>
        <w:t xml:space="preserve">  </w:t>
      </w:r>
      <w:r w:rsidR="008A25D0">
        <w:rPr>
          <w:rFonts w:cs="Arial"/>
          <w:szCs w:val="22"/>
        </w:rPr>
        <w:t>a.beranova1@spucr.cz</w:t>
      </w:r>
    </w:p>
    <w:p w14:paraId="67CDC24D" w14:textId="77777777" w:rsidR="00B63BC9" w:rsidRPr="008377B5" w:rsidRDefault="00B63BC9" w:rsidP="007E7248">
      <w:pPr>
        <w:ind w:left="426" w:firstLine="282"/>
        <w:jc w:val="both"/>
        <w:rPr>
          <w:rFonts w:cs="Arial"/>
          <w:szCs w:val="22"/>
        </w:rPr>
      </w:pPr>
      <w:r w:rsidRPr="008377B5">
        <w:rPr>
          <w:rFonts w:cs="Arial"/>
          <w:szCs w:val="22"/>
        </w:rPr>
        <w:t xml:space="preserve">Za </w:t>
      </w:r>
      <w:r>
        <w:rPr>
          <w:rFonts w:cs="Arial"/>
          <w:szCs w:val="22"/>
        </w:rPr>
        <w:t>zhotovitele</w:t>
      </w:r>
      <w:r w:rsidRPr="008377B5">
        <w:rPr>
          <w:rFonts w:cs="Arial"/>
          <w:szCs w:val="22"/>
        </w:rPr>
        <w:t>:</w:t>
      </w:r>
    </w:p>
    <w:p w14:paraId="5BA3E9CD" w14:textId="77777777" w:rsidR="00B63BC9" w:rsidRPr="008377B5" w:rsidRDefault="00B63BC9" w:rsidP="007E7248">
      <w:pPr>
        <w:ind w:left="426" w:firstLine="282"/>
        <w:jc w:val="both"/>
        <w:rPr>
          <w:rFonts w:cs="Arial"/>
          <w:szCs w:val="22"/>
        </w:rPr>
      </w:pPr>
      <w:r w:rsidRPr="008377B5">
        <w:rPr>
          <w:rFonts w:cs="Arial"/>
          <w:szCs w:val="22"/>
        </w:rPr>
        <w:t>Jméno</w:t>
      </w:r>
      <w:r>
        <w:rPr>
          <w:rFonts w:cs="Arial"/>
          <w:szCs w:val="22"/>
        </w:rPr>
        <w:t>/funkce</w:t>
      </w:r>
      <w:r w:rsidRPr="008377B5">
        <w:rPr>
          <w:rFonts w:cs="Arial"/>
          <w:szCs w:val="22"/>
        </w:rPr>
        <w:t>:</w:t>
      </w:r>
      <w:r w:rsidRPr="008377B5">
        <w:rPr>
          <w:rFonts w:cs="Arial"/>
          <w:szCs w:val="22"/>
        </w:rPr>
        <w:tab/>
      </w:r>
    </w:p>
    <w:p w14:paraId="3A4D488C" w14:textId="77777777" w:rsidR="00B63BC9" w:rsidRPr="008377B5" w:rsidRDefault="00B63BC9" w:rsidP="007E7248">
      <w:pPr>
        <w:ind w:left="426" w:firstLine="282"/>
        <w:jc w:val="both"/>
        <w:rPr>
          <w:rFonts w:cs="Arial"/>
          <w:szCs w:val="22"/>
        </w:rPr>
      </w:pPr>
      <w:r w:rsidRPr="008377B5">
        <w:rPr>
          <w:rFonts w:cs="Arial"/>
          <w:szCs w:val="22"/>
        </w:rPr>
        <w:t>Tel.:</w:t>
      </w:r>
      <w:r w:rsidRPr="008377B5">
        <w:rPr>
          <w:rFonts w:cs="Arial"/>
          <w:szCs w:val="22"/>
        </w:rPr>
        <w:tab/>
      </w:r>
    </w:p>
    <w:p w14:paraId="063E2D8B" w14:textId="0B73A476" w:rsidR="003F0EEF" w:rsidRDefault="00B63BC9" w:rsidP="007E7248">
      <w:pPr>
        <w:ind w:left="426" w:firstLine="282"/>
        <w:jc w:val="both"/>
      </w:pPr>
      <w:r w:rsidRPr="008377B5">
        <w:rPr>
          <w:rFonts w:cs="Arial"/>
          <w:szCs w:val="22"/>
        </w:rPr>
        <w:t>E-mail:</w:t>
      </w:r>
      <w:r w:rsidRPr="008377B5">
        <w:rPr>
          <w:rFonts w:cs="Arial"/>
          <w:szCs w:val="22"/>
        </w:rPr>
        <w:tab/>
      </w:r>
      <w:bookmarkEnd w:id="15"/>
    </w:p>
    <w:p w14:paraId="1A65DECD" w14:textId="6E78FB23" w:rsidR="00995ABC" w:rsidRPr="004D5F78" w:rsidRDefault="00995ABC" w:rsidP="0095373F">
      <w:pPr>
        <w:pStyle w:val="l-L1"/>
        <w:ind w:left="0"/>
        <w:rPr>
          <w:rFonts w:ascii="Arial" w:hAnsi="Arial" w:cs="Arial"/>
          <w:szCs w:val="22"/>
        </w:rPr>
      </w:pPr>
      <w:r w:rsidRPr="004D5F78">
        <w:rPr>
          <w:rFonts w:ascii="Arial" w:hAnsi="Arial" w:cs="Arial"/>
          <w:szCs w:val="22"/>
        </w:rPr>
        <w:br/>
        <w:t>Závěrečná ustanovení</w:t>
      </w:r>
    </w:p>
    <w:bookmarkEnd w:id="16"/>
    <w:p w14:paraId="512125E1"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FB7068C" w14:textId="77777777" w:rsidR="00CE2C1C" w:rsidRDefault="00CE2C1C" w:rsidP="00CE2C1C">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7777777" w:rsidR="00EE35A9" w:rsidRPr="00EE35A9" w:rsidRDefault="00EE35A9" w:rsidP="00EE35A9">
      <w:pPr>
        <w:pStyle w:val="Odstavecseseznamem"/>
        <w:numPr>
          <w:ilvl w:val="1"/>
          <w:numId w:val="37"/>
        </w:numPr>
        <w:jc w:val="both"/>
        <w:rPr>
          <w:rStyle w:val="l-L2Char"/>
          <w:rFonts w:cs="Arial"/>
          <w:szCs w:val="22"/>
          <w:lang w:eastAsia="en-US"/>
        </w:rPr>
      </w:pPr>
      <w:r w:rsidRPr="00EE35A9">
        <w:rPr>
          <w:rStyle w:val="l-L2Char"/>
          <w:rFonts w:cs="Arial"/>
          <w:szCs w:val="22"/>
          <w:lang w:eastAsia="en-US"/>
        </w:rPr>
        <w:t>Smlouva nabývá platnosti dnem podpisu smluvních stran a účinnosti dnem jejího uveřejnění v registru smluv  dle ust. § 6 odst. 1 zákona č. 340/2015 Sb., o registru smluv.</w:t>
      </w:r>
    </w:p>
    <w:p w14:paraId="5E6CC35B" w14:textId="77777777" w:rsidR="00EE35A9" w:rsidRPr="00843160" w:rsidRDefault="00EE35A9" w:rsidP="00EE35A9">
      <w:pPr>
        <w:pStyle w:val="l-L1"/>
        <w:numPr>
          <w:ilvl w:val="1"/>
          <w:numId w:val="37"/>
        </w:numPr>
        <w:spacing w:before="120"/>
        <w:jc w:val="both"/>
        <w:rPr>
          <w:rStyle w:val="l-L2Char"/>
          <w:rFonts w:cs="Arial"/>
          <w:b w:val="0"/>
          <w:szCs w:val="22"/>
          <w:u w:val="none"/>
        </w:rPr>
      </w:pPr>
      <w:r w:rsidRPr="00843160">
        <w:rPr>
          <w:rStyle w:val="l-L2Char"/>
          <w:rFonts w:cs="Arial"/>
          <w:b w:val="0"/>
          <w:szCs w:val="22"/>
          <w:u w:val="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w:t>
      </w:r>
      <w:r w:rsidRPr="00843160">
        <w:rPr>
          <w:rStyle w:val="l-L2Char"/>
          <w:rFonts w:cs="Arial"/>
          <w:b w:val="0"/>
          <w:szCs w:val="22"/>
          <w:u w:val="none"/>
        </w:rPr>
        <w:lastRenderedPageBreak/>
        <w:t xml:space="preserve">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D8F631D" w14:textId="77777777" w:rsidR="00EE35A9" w:rsidRPr="00843160" w:rsidRDefault="00EE35A9" w:rsidP="00EE35A9">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50D9F5F9" w14:textId="77777777" w:rsidR="00A50845" w:rsidRPr="004D5F78" w:rsidRDefault="007223A6"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Smlouva je vyhotovena ve </w:t>
      </w:r>
      <w:r w:rsidR="00C467FD" w:rsidRPr="004D5F78">
        <w:rPr>
          <w:rStyle w:val="l-L2Char"/>
          <w:rFonts w:cs="Arial"/>
          <w:b w:val="0"/>
          <w:szCs w:val="22"/>
          <w:u w:val="none"/>
        </w:rPr>
        <w:t>čtyřech</w:t>
      </w:r>
      <w:r w:rsidR="00A50845" w:rsidRPr="004D5F78">
        <w:rPr>
          <w:rStyle w:val="l-L2Char"/>
          <w:rFonts w:cs="Arial"/>
          <w:b w:val="0"/>
          <w:szCs w:val="22"/>
          <w:u w:val="none"/>
        </w:rPr>
        <w:t xml:space="preserve"> stejnopisech, z toho ve dvou vyhotoveních pro objednatele </w:t>
      </w:r>
      <w:r w:rsidRPr="004D5F78">
        <w:rPr>
          <w:rStyle w:val="l-L2Char"/>
          <w:rFonts w:cs="Arial"/>
          <w:b w:val="0"/>
          <w:szCs w:val="22"/>
          <w:u w:val="none"/>
        </w:rPr>
        <w:t xml:space="preserve">a </w:t>
      </w:r>
      <w:r w:rsidR="0095373F" w:rsidRPr="004D5F78">
        <w:rPr>
          <w:rStyle w:val="l-L2Char"/>
          <w:rFonts w:cs="Arial"/>
          <w:b w:val="0"/>
          <w:szCs w:val="22"/>
          <w:u w:val="none"/>
        </w:rPr>
        <w:t>v</w:t>
      </w:r>
      <w:r w:rsidR="00C467FD" w:rsidRPr="004D5F78">
        <w:rPr>
          <w:rStyle w:val="l-L2Char"/>
          <w:rFonts w:cs="Arial"/>
          <w:b w:val="0"/>
          <w:szCs w:val="22"/>
          <w:u w:val="none"/>
        </w:rPr>
        <w:t>e</w:t>
      </w:r>
      <w:r w:rsidR="0095373F" w:rsidRPr="004D5F78">
        <w:rPr>
          <w:rStyle w:val="l-L2Char"/>
          <w:rFonts w:cs="Arial"/>
          <w:b w:val="0"/>
          <w:szCs w:val="22"/>
          <w:u w:val="none"/>
        </w:rPr>
        <w:t> </w:t>
      </w:r>
      <w:r w:rsidR="00C467FD" w:rsidRPr="004D5F78">
        <w:rPr>
          <w:rStyle w:val="l-L2Char"/>
          <w:rFonts w:cs="Arial"/>
          <w:b w:val="0"/>
          <w:szCs w:val="22"/>
          <w:u w:val="none"/>
        </w:rPr>
        <w:t>dvou</w:t>
      </w:r>
      <w:r w:rsidR="00A50845" w:rsidRPr="004D5F78">
        <w:rPr>
          <w:rStyle w:val="l-L2Char"/>
          <w:rFonts w:cs="Arial"/>
          <w:b w:val="0"/>
          <w:szCs w:val="22"/>
          <w:u w:val="none"/>
        </w:rPr>
        <w:t xml:space="preserve"> vyhotovení pro zhotovitele, z nichž každý má povahu originálu.</w:t>
      </w:r>
    </w:p>
    <w:p w14:paraId="54BE3243"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1F9B2842" w14:textId="77777777" w:rsidR="00A50845" w:rsidRPr="004D5F78" w:rsidRDefault="00FD2BEE"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1E641F61" w14:textId="77777777" w:rsidR="00C32521" w:rsidRPr="004D5F78" w:rsidRDefault="00C32521" w:rsidP="0095373F">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021496F2" w14:textId="77777777" w:rsidR="00362FAF" w:rsidRPr="004D5F78" w:rsidRDefault="00362FAF" w:rsidP="006D50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Nedílnou součást smlouvy tvoří tyto přílohy:</w:t>
      </w:r>
    </w:p>
    <w:p w14:paraId="6AEF790F" w14:textId="12C995B9" w:rsidR="002954D1" w:rsidRPr="004D5F78" w:rsidRDefault="00362FAF"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sidR="00A5565A">
        <w:rPr>
          <w:rStyle w:val="l-L2Char"/>
          <w:rFonts w:cs="Arial"/>
          <w:b w:val="0"/>
          <w:szCs w:val="22"/>
          <w:u w:val="none"/>
        </w:rPr>
        <w:t>acováním projektové dokumentace</w:t>
      </w:r>
    </w:p>
    <w:p w14:paraId="000428AB" w14:textId="4D2D5BA5" w:rsidR="00362FAF" w:rsidRDefault="002954D1"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2 této smlouvy je specifikace Plnění v souvislosti s provedením podrobného geotechnického průzkumu</w:t>
      </w:r>
    </w:p>
    <w:p w14:paraId="3A98E809" w14:textId="6021966A" w:rsidR="00A5565A" w:rsidRPr="00A5565A" w:rsidRDefault="00A5565A" w:rsidP="00A37679">
      <w:pPr>
        <w:pStyle w:val="l-L1"/>
        <w:keepNext w:val="0"/>
        <w:numPr>
          <w:ilvl w:val="0"/>
          <w:numId w:val="0"/>
        </w:numPr>
        <w:spacing w:before="120" w:after="120"/>
        <w:ind w:left="709"/>
        <w:jc w:val="both"/>
        <w:rPr>
          <w:rStyle w:val="l-L2Char"/>
          <w:rFonts w:cs="Arial"/>
          <w:b w:val="0"/>
          <w:szCs w:val="22"/>
          <w:u w:val="none"/>
        </w:rPr>
      </w:pPr>
      <w:r w:rsidRPr="00843160">
        <w:rPr>
          <w:rStyle w:val="l-L2Char"/>
          <w:rFonts w:cs="Arial"/>
          <w:b w:val="0"/>
          <w:szCs w:val="22"/>
          <w:u w:val="none"/>
        </w:rPr>
        <w:t xml:space="preserve">Přílohou č. 3 této smlouvy je </w:t>
      </w:r>
      <w:r w:rsidRPr="008A25D0">
        <w:rPr>
          <w:rStyle w:val="l-L2Char"/>
          <w:rFonts w:cs="Arial"/>
          <w:b w:val="0"/>
          <w:szCs w:val="22"/>
          <w:u w:val="none"/>
        </w:rPr>
        <w:t>Plná moc k zastupování SPÚ</w:t>
      </w:r>
      <w:r>
        <w:rPr>
          <w:rStyle w:val="l-L2Char"/>
          <w:rFonts w:cs="Arial"/>
          <w:b w:val="0"/>
          <w:szCs w:val="22"/>
          <w:u w:val="none"/>
        </w:rPr>
        <w:t xml:space="preserve"> </w:t>
      </w:r>
    </w:p>
    <w:p w14:paraId="170A78CA" w14:textId="77777777" w:rsidR="00A50845" w:rsidRPr="00843160" w:rsidRDefault="00024114" w:rsidP="000651E8">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p w14:paraId="07C8A4B8" w14:textId="1DC8B92D" w:rsidR="00581454" w:rsidRDefault="00581454" w:rsidP="00AE2DC5">
      <w:pPr>
        <w:tabs>
          <w:tab w:val="left" w:pos="180"/>
        </w:tabs>
        <w:rPr>
          <w:rFonts w:cs="Arial"/>
          <w:szCs w:val="22"/>
        </w:rPr>
      </w:pPr>
    </w:p>
    <w:p w14:paraId="3874A314" w14:textId="77777777" w:rsidR="00B369FD" w:rsidRPr="004D5F78" w:rsidRDefault="00B369FD"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CB55C3" w:rsidRPr="004D5F78" w14:paraId="4D96F5A1" w14:textId="77777777" w:rsidTr="0077220E">
        <w:tc>
          <w:tcPr>
            <w:tcW w:w="4606" w:type="dxa"/>
            <w:shd w:val="clear" w:color="auto" w:fill="auto"/>
          </w:tcPr>
          <w:p w14:paraId="3763D753" w14:textId="77777777" w:rsidR="00CB55C3" w:rsidRPr="004D5F78" w:rsidRDefault="00CB55C3" w:rsidP="003C2212">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c>
          <w:tcPr>
            <w:tcW w:w="4606" w:type="dxa"/>
            <w:shd w:val="clear" w:color="auto" w:fill="auto"/>
          </w:tcPr>
          <w:p w14:paraId="0C4852A3" w14:textId="77777777" w:rsidR="00CB55C3" w:rsidRPr="004D5F78" w:rsidRDefault="00CB55C3" w:rsidP="003C2212">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r>
      <w:tr w:rsidR="00CB55C3" w:rsidRPr="004D5F78" w14:paraId="5EE2D6A9" w14:textId="77777777" w:rsidTr="0077220E">
        <w:tc>
          <w:tcPr>
            <w:tcW w:w="4606" w:type="dxa"/>
            <w:shd w:val="clear" w:color="auto" w:fill="auto"/>
          </w:tcPr>
          <w:p w14:paraId="335A0718" w14:textId="77777777" w:rsidR="00CB55C3" w:rsidRPr="004D5F78" w:rsidRDefault="00CB55C3" w:rsidP="00AE2DC5">
            <w:pPr>
              <w:spacing w:line="288" w:lineRule="auto"/>
              <w:jc w:val="center"/>
              <w:rPr>
                <w:rFonts w:cs="Arial"/>
                <w:szCs w:val="22"/>
              </w:rPr>
            </w:pPr>
          </w:p>
        </w:tc>
        <w:tc>
          <w:tcPr>
            <w:tcW w:w="4606" w:type="dxa"/>
            <w:shd w:val="clear" w:color="auto" w:fill="auto"/>
          </w:tcPr>
          <w:p w14:paraId="1FCEE2E3" w14:textId="77777777" w:rsidR="00CB55C3" w:rsidRPr="004D5F78" w:rsidRDefault="00CB55C3" w:rsidP="00AE2DC5">
            <w:pPr>
              <w:spacing w:line="288" w:lineRule="auto"/>
              <w:jc w:val="center"/>
              <w:rPr>
                <w:rFonts w:cs="Arial"/>
                <w:szCs w:val="22"/>
              </w:rPr>
            </w:pPr>
          </w:p>
        </w:tc>
      </w:tr>
      <w:tr w:rsidR="00CB55C3" w:rsidRPr="004D5F78" w14:paraId="0A0A5A16" w14:textId="77777777" w:rsidTr="0077220E">
        <w:tc>
          <w:tcPr>
            <w:tcW w:w="4606" w:type="dxa"/>
            <w:shd w:val="clear" w:color="auto" w:fill="auto"/>
          </w:tcPr>
          <w:p w14:paraId="3F51F413" w14:textId="77777777" w:rsidR="00CB55C3" w:rsidRPr="004D5F78" w:rsidRDefault="00CB55C3" w:rsidP="00AE2DC5">
            <w:pPr>
              <w:spacing w:line="288" w:lineRule="auto"/>
              <w:jc w:val="center"/>
              <w:rPr>
                <w:rFonts w:cs="Arial"/>
                <w:szCs w:val="22"/>
              </w:rPr>
            </w:pPr>
            <w:r w:rsidRPr="004D5F78">
              <w:rPr>
                <w:rFonts w:cs="Arial"/>
                <w:szCs w:val="22"/>
              </w:rPr>
              <w:t>……………………………………</w:t>
            </w:r>
          </w:p>
        </w:tc>
        <w:tc>
          <w:tcPr>
            <w:tcW w:w="4606" w:type="dxa"/>
            <w:shd w:val="clear" w:color="auto" w:fill="auto"/>
          </w:tcPr>
          <w:p w14:paraId="460D5F35" w14:textId="77777777" w:rsidR="00CB55C3" w:rsidRPr="004D5F78" w:rsidRDefault="00CB55C3" w:rsidP="00AE2DC5">
            <w:pPr>
              <w:spacing w:line="288" w:lineRule="auto"/>
              <w:jc w:val="center"/>
              <w:rPr>
                <w:rFonts w:cs="Arial"/>
                <w:szCs w:val="22"/>
              </w:rPr>
            </w:pPr>
            <w:r w:rsidRPr="004D5F78">
              <w:rPr>
                <w:rFonts w:cs="Arial"/>
                <w:szCs w:val="22"/>
              </w:rPr>
              <w:t>……………………………………</w:t>
            </w:r>
          </w:p>
        </w:tc>
      </w:tr>
      <w:tr w:rsidR="00CB55C3" w:rsidRPr="004D5F78" w14:paraId="22DDA283" w14:textId="77777777" w:rsidTr="0077220E">
        <w:tc>
          <w:tcPr>
            <w:tcW w:w="4606" w:type="dxa"/>
            <w:shd w:val="clear" w:color="auto" w:fill="auto"/>
          </w:tcPr>
          <w:p w14:paraId="46D3E9B2" w14:textId="77777777" w:rsidR="00C4489D" w:rsidRDefault="00C4489D" w:rsidP="00AE2DC5">
            <w:pPr>
              <w:spacing w:line="288" w:lineRule="auto"/>
              <w:jc w:val="center"/>
              <w:rPr>
                <w:rFonts w:cs="Arial"/>
                <w:b/>
                <w:szCs w:val="22"/>
              </w:rPr>
            </w:pPr>
            <w:r>
              <w:rPr>
                <w:rFonts w:cs="Arial"/>
                <w:b/>
                <w:szCs w:val="22"/>
              </w:rPr>
              <w:t>Ing. Pavel Pojer</w:t>
            </w:r>
          </w:p>
          <w:p w14:paraId="4A2EABB3" w14:textId="02BDCFA7" w:rsidR="00CB55C3" w:rsidRPr="004D5F78" w:rsidRDefault="00C4489D" w:rsidP="00AE2DC5">
            <w:pPr>
              <w:spacing w:line="288" w:lineRule="auto"/>
              <w:jc w:val="center"/>
              <w:rPr>
                <w:rFonts w:cs="Arial"/>
                <w:b/>
                <w:szCs w:val="22"/>
              </w:rPr>
            </w:pPr>
            <w:r>
              <w:rPr>
                <w:rFonts w:cs="Arial"/>
                <w:b/>
                <w:szCs w:val="22"/>
              </w:rPr>
              <w:t xml:space="preserve"> ředitel KPÚ pro Ústecký kraj</w:t>
            </w:r>
          </w:p>
        </w:tc>
        <w:tc>
          <w:tcPr>
            <w:tcW w:w="4606" w:type="dxa"/>
            <w:shd w:val="clear" w:color="auto" w:fill="auto"/>
          </w:tcPr>
          <w:p w14:paraId="7B7DC438" w14:textId="77777777" w:rsidR="00CB55C3" w:rsidRPr="004D5F78" w:rsidRDefault="00CB55C3" w:rsidP="00AE2DC5">
            <w:pPr>
              <w:spacing w:line="288" w:lineRule="auto"/>
              <w:jc w:val="center"/>
              <w:rPr>
                <w:rFonts w:cs="Arial"/>
                <w:b/>
                <w:szCs w:val="22"/>
              </w:rPr>
            </w:pPr>
            <w:r w:rsidRPr="004D5F78">
              <w:rPr>
                <w:rFonts w:cs="Arial"/>
                <w:b/>
                <w:szCs w:val="22"/>
              </w:rPr>
              <w:t>zhotovitel</w:t>
            </w:r>
          </w:p>
        </w:tc>
      </w:tr>
    </w:tbl>
    <w:p w14:paraId="2BB05355" w14:textId="77777777" w:rsidR="000524D5" w:rsidRPr="004D5F78" w:rsidRDefault="000524D5" w:rsidP="00AE2DC5">
      <w:pPr>
        <w:spacing w:line="276" w:lineRule="auto"/>
        <w:rPr>
          <w:rFonts w:cs="Arial"/>
          <w:szCs w:val="22"/>
        </w:rPr>
      </w:pPr>
    </w:p>
    <w:p w14:paraId="2679B241" w14:textId="77777777" w:rsidR="00152458" w:rsidRPr="004D5F78" w:rsidRDefault="00152458" w:rsidP="003C2212">
      <w:pPr>
        <w:jc w:val="center"/>
        <w:rPr>
          <w:rFonts w:cs="Arial"/>
          <w:szCs w:val="22"/>
        </w:rPr>
        <w:sectPr w:rsidR="00152458" w:rsidRPr="004D5F78">
          <w:footerReference w:type="even" r:id="rId13"/>
          <w:footerReference w:type="default" r:id="rId14"/>
          <w:headerReference w:type="first" r:id="rId15"/>
          <w:footerReference w:type="first" r:id="rId16"/>
          <w:pgSz w:w="11906" w:h="16838" w:code="9"/>
          <w:pgMar w:top="851" w:right="1134" w:bottom="1258" w:left="1418" w:header="709" w:footer="709" w:gutter="0"/>
          <w:pgNumType w:start="1"/>
          <w:cols w:space="708"/>
          <w:titlePg/>
          <w:docGrid w:linePitch="272"/>
        </w:sectPr>
      </w:pPr>
    </w:p>
    <w:p w14:paraId="25B8414E" w14:textId="77777777" w:rsidR="006152B5" w:rsidRPr="004D5F78" w:rsidRDefault="00152458" w:rsidP="006D50D1">
      <w:pPr>
        <w:pStyle w:val="Nadpis1"/>
        <w:keepNext w:val="0"/>
        <w:jc w:val="center"/>
        <w:rPr>
          <w:sz w:val="22"/>
          <w:szCs w:val="22"/>
        </w:rPr>
      </w:pPr>
      <w:r w:rsidRPr="004D5F78">
        <w:rPr>
          <w:sz w:val="22"/>
          <w:szCs w:val="22"/>
        </w:rPr>
        <w:lastRenderedPageBreak/>
        <w:t xml:space="preserve">Příloha č. 1 – Podrobná specifikace </w:t>
      </w:r>
      <w:r w:rsidR="00CD1317">
        <w:rPr>
          <w:sz w:val="22"/>
          <w:szCs w:val="22"/>
        </w:rPr>
        <w:t xml:space="preserve">části Díla – vypracování projektové dokumentace </w:t>
      </w:r>
    </w:p>
    <w:p w14:paraId="28AE1113" w14:textId="77777777" w:rsidR="00B94443" w:rsidRPr="004D5F78" w:rsidRDefault="00EA6D3F" w:rsidP="006D50D1">
      <w:pPr>
        <w:pStyle w:val="l-L1"/>
        <w:keepNext w:val="0"/>
        <w:numPr>
          <w:ilvl w:val="0"/>
          <w:numId w:val="60"/>
        </w:numPr>
        <w:spacing w:before="120" w:after="120"/>
        <w:jc w:val="left"/>
        <w:rPr>
          <w:rStyle w:val="l-L2Char"/>
          <w:rFonts w:cs="Arial"/>
          <w:szCs w:val="22"/>
          <w:u w:val="none"/>
        </w:rPr>
      </w:pPr>
      <w:r w:rsidRPr="004D5F78">
        <w:rPr>
          <w:rStyle w:val="l-L2Char"/>
          <w:rFonts w:cs="Arial"/>
          <w:szCs w:val="22"/>
          <w:u w:val="none"/>
        </w:rPr>
        <w:t>Plnění</w:t>
      </w:r>
    </w:p>
    <w:p w14:paraId="38D1C12C" w14:textId="77777777" w:rsidR="00B94443" w:rsidRPr="004D5F78" w:rsidRDefault="00B94443" w:rsidP="006D50D1">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1EC8275" w14:textId="77777777" w:rsidR="00B51571" w:rsidRPr="004D5F78" w:rsidRDefault="00D16E9B" w:rsidP="00525B01">
      <w:pPr>
        <w:pStyle w:val="l-L1"/>
        <w:keepNext w:val="0"/>
        <w:numPr>
          <w:ilvl w:val="2"/>
          <w:numId w:val="60"/>
        </w:numPr>
        <w:spacing w:before="120" w:after="120"/>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 183/2006 Sb., o územním plánování a stavebním řádu, ve znění pozdějších předpisů a v rozsahu, obsahu a členění pro stavební řízení dle </w:t>
      </w:r>
      <w:r w:rsidR="00C629E5" w:rsidRPr="004D5F78">
        <w:rPr>
          <w:rStyle w:val="l-L2Char"/>
          <w:rFonts w:cs="Arial"/>
          <w:b w:val="0"/>
          <w:szCs w:val="22"/>
          <w:u w:val="none"/>
        </w:rPr>
        <w:t xml:space="preserve">platné </w:t>
      </w:r>
      <w:r w:rsidR="00152458" w:rsidRPr="004D5F78">
        <w:rPr>
          <w:rStyle w:val="l-L2Char"/>
          <w:rFonts w:cs="Arial"/>
          <w:b w:val="0"/>
          <w:szCs w:val="22"/>
          <w:u w:val="none"/>
        </w:rPr>
        <w:t>vyhlášky</w:t>
      </w:r>
      <w:r w:rsidR="0071160B" w:rsidRPr="004D5F78">
        <w:rPr>
          <w:rStyle w:val="l-L2Char"/>
          <w:rFonts w:cs="Arial"/>
          <w:b w:val="0"/>
          <w:szCs w:val="22"/>
          <w:u w:val="none"/>
        </w:rPr>
        <w:t xml:space="preserve">,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 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4955BBAA"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790D3794"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 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D44836">
        <w:rPr>
          <w:rFonts w:ascii="Arial" w:hAnsi="Arial" w:cs="Arial"/>
          <w:b w:val="0"/>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0B1A2C45"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s dotčenými orgány státní správy (</w:t>
      </w:r>
      <w:r w:rsidR="00F13F17" w:rsidRPr="004D5F78">
        <w:rPr>
          <w:rStyle w:val="l-L2Char"/>
          <w:rFonts w:cs="Arial"/>
          <w:b w:val="0"/>
          <w:szCs w:val="22"/>
          <w:u w:val="none"/>
        </w:rPr>
        <w:t>dále jen „</w:t>
      </w:r>
      <w:r w:rsidRPr="004D5F78">
        <w:rPr>
          <w:rStyle w:val="l-L2Char"/>
          <w:rFonts w:cs="Arial"/>
          <w:b w:val="0"/>
          <w:szCs w:val="22"/>
          <w:u w:val="none"/>
        </w:rPr>
        <w:t>DOSS</w:t>
      </w:r>
      <w:r w:rsidR="00F13F17" w:rsidRPr="004D5F78">
        <w:rPr>
          <w:rStyle w:val="l-L2Char"/>
          <w:rFonts w:cs="Arial"/>
          <w:b w:val="0"/>
          <w:szCs w:val="22"/>
          <w:u w:val="none"/>
        </w:rPr>
        <w:t>“</w:t>
      </w:r>
      <w:r w:rsidRPr="004D5F78">
        <w:rPr>
          <w:rStyle w:val="l-L2Char"/>
          <w:rFonts w:cs="Arial"/>
          <w:b w:val="0"/>
          <w:szCs w:val="22"/>
          <w:u w:val="none"/>
        </w:rPr>
        <w:t xml:space="preserve">) a organizacemi, s vlastníky pozemků dotčených stavbou. </w:t>
      </w:r>
      <w:r w:rsidR="00972056" w:rsidRPr="005D72B2">
        <w:rPr>
          <w:rStyle w:val="l-L2Char"/>
          <w:rFonts w:cs="Arial"/>
          <w:b w:val="0"/>
          <w:szCs w:val="22"/>
          <w:u w:val="none"/>
        </w:rPr>
        <w:t>V případě bez zajištění stavebního povolení zhotovitelem budou součástí Dokladové části doklady o projednání s DOSS, v případě zajištění stavebního povolení</w:t>
      </w:r>
      <w:r w:rsidR="00972056">
        <w:rPr>
          <w:rStyle w:val="l-L2Char"/>
          <w:rFonts w:cs="Arial"/>
          <w:b w:val="0"/>
          <w:szCs w:val="22"/>
          <w:u w:val="none"/>
        </w:rPr>
        <w:t xml:space="preserve"> </w:t>
      </w:r>
      <w:r w:rsidRPr="004D5F78">
        <w:rPr>
          <w:rStyle w:val="l-L2Char"/>
          <w:rFonts w:cs="Arial"/>
          <w:b w:val="0"/>
          <w:szCs w:val="22"/>
          <w:u w:val="none"/>
        </w:rPr>
        <w:t>zajistí</w:t>
      </w:r>
      <w:r w:rsidR="007E2CFA">
        <w:rPr>
          <w:rStyle w:val="l-L2Char"/>
          <w:rFonts w:cs="Arial"/>
          <w:b w:val="0"/>
          <w:szCs w:val="22"/>
          <w:u w:val="none"/>
        </w:rPr>
        <w:t xml:space="preserve"> Zhotovitel</w:t>
      </w:r>
      <w:r w:rsidRPr="004D5F78">
        <w:rPr>
          <w:rStyle w:val="l-L2Char"/>
          <w:rFonts w:cs="Arial"/>
          <w:b w:val="0"/>
          <w:szCs w:val="22"/>
          <w:u w:val="none"/>
        </w:rPr>
        <w:t xml:space="preserve"> závazná stanoviska DOSS a organizací a 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0620FE27" w14:textId="77777777" w:rsidR="00152458" w:rsidRDefault="00152458" w:rsidP="000651E8">
      <w:pPr>
        <w:pStyle w:val="l-L1"/>
        <w:keepNext w:val="0"/>
        <w:numPr>
          <w:ilvl w:val="2"/>
          <w:numId w:val="60"/>
        </w:numPr>
        <w:spacing w:before="120" w:after="120"/>
        <w:jc w:val="both"/>
        <w:rPr>
          <w:rStyle w:val="l-L2Char"/>
          <w:rFonts w:cs="Arial"/>
          <w:b w:val="0"/>
          <w:i/>
          <w:szCs w:val="22"/>
          <w:u w:val="none"/>
        </w:rPr>
      </w:pPr>
      <w:r w:rsidRPr="004D5F78">
        <w:rPr>
          <w:rStyle w:val="l-L2Char"/>
          <w:rFonts w:cs="Arial"/>
          <w:b w:val="0"/>
          <w:szCs w:val="22"/>
          <w:u w:val="none"/>
        </w:rPr>
        <w:lastRenderedPageBreak/>
        <w:t>Projektová dokumentace bude obsahovat vytyčovací výkresy s určením nezbytných vytyčovacích bodů tak, aby zhotovitel stavby mohl stavbu řádně vytyčit v rámci 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parcel dotčených budoucí stavbou pro podání žádosti o stavební povolení. V každé projektové dokumentaci</w:t>
      </w:r>
      <w:r w:rsidR="00A660B0" w:rsidRPr="004D5F78">
        <w:rPr>
          <w:rStyle w:val="l-L2Char"/>
          <w:rFonts w:cs="Arial"/>
          <w:b w:val="0"/>
          <w:szCs w:val="22"/>
          <w:u w:val="none"/>
        </w:rPr>
        <w:t>, pokud bude třeba,</w:t>
      </w:r>
      <w:r w:rsidRPr="004D5F78">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4D5F78">
        <w:rPr>
          <w:rStyle w:val="l-L2Char"/>
          <w:rFonts w:cs="Arial"/>
          <w:b w:val="0"/>
          <w:szCs w:val="22"/>
          <w:u w:val="none"/>
        </w:rPr>
        <w:t xml:space="preserve">. </w:t>
      </w:r>
      <w:r w:rsidRPr="004D5F78">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4D5F78">
        <w:rPr>
          <w:rStyle w:val="l-L2Char"/>
          <w:rFonts w:cs="Arial"/>
          <w:b w:val="0"/>
          <w:szCs w:val="22"/>
          <w:u w:val="none"/>
        </w:rPr>
        <w:t>,</w:t>
      </w:r>
      <w:r w:rsidRPr="004D5F78">
        <w:rPr>
          <w:rStyle w:val="l-L2Char"/>
          <w:rFonts w:cs="Arial"/>
          <w:b w:val="0"/>
          <w:szCs w:val="22"/>
          <w:u w:val="none"/>
        </w:rPr>
        <w:t xml:space="preserve"> </w:t>
      </w:r>
      <w:r w:rsidR="005E6D45" w:rsidRPr="004D5F78">
        <w:rPr>
          <w:rStyle w:val="l-L2Char"/>
          <w:rFonts w:cs="Arial"/>
          <w:b w:val="0"/>
          <w:szCs w:val="22"/>
          <w:u w:val="none"/>
        </w:rPr>
        <w:t>včetně</w:t>
      </w:r>
      <w:r w:rsidR="00C629E5" w:rsidRPr="004D5F78">
        <w:rPr>
          <w:rStyle w:val="l-L2Char"/>
          <w:rFonts w:cs="Arial"/>
          <w:b w:val="0"/>
          <w:szCs w:val="22"/>
          <w:u w:val="none"/>
        </w:rPr>
        <w:t xml:space="preserve"> zajištění funkční návaznosti stavby.  </w:t>
      </w:r>
      <w:r w:rsidR="00C629E5" w:rsidRPr="004D5F78">
        <w:rPr>
          <w:rStyle w:val="l-L2Char"/>
          <w:rFonts w:cs="Arial"/>
          <w:b w:val="0"/>
          <w:i/>
          <w:szCs w:val="22"/>
          <w:u w:val="none"/>
        </w:rPr>
        <w:t>(u polních cest řešení napojení na jinou komunikaci, u PEO a VHS napojení na vodní toky, příkopy, údolnice apod.)</w:t>
      </w:r>
    </w:p>
    <w:p w14:paraId="5476B0E9" w14:textId="5038616B" w:rsidR="00826B69" w:rsidRPr="00C4489D" w:rsidRDefault="00C4489D" w:rsidP="00C4489D">
      <w:pPr>
        <w:pStyle w:val="l-L1"/>
        <w:keepNext w:val="0"/>
        <w:numPr>
          <w:ilvl w:val="2"/>
          <w:numId w:val="60"/>
        </w:numPr>
        <w:spacing w:before="120" w:after="120"/>
        <w:jc w:val="both"/>
        <w:rPr>
          <w:rFonts w:ascii="Arial" w:hAnsi="Arial" w:cs="Arial"/>
          <w:b w:val="0"/>
          <w:i/>
          <w:szCs w:val="22"/>
          <w:u w:val="none"/>
        </w:rPr>
      </w:pPr>
      <w:r w:rsidRPr="00C979D6">
        <w:rPr>
          <w:rStyle w:val="l-L2Char"/>
          <w:rFonts w:cs="Arial"/>
          <w:b w:val="0"/>
          <w:iCs/>
          <w:szCs w:val="22"/>
          <w:u w:val="none"/>
        </w:rPr>
        <w:t xml:space="preserve">Při navrhování </w:t>
      </w:r>
      <w:r w:rsidRPr="00C979D6">
        <w:rPr>
          <w:rFonts w:ascii="Arial" w:hAnsi="Arial" w:cs="Arial"/>
          <w:b w:val="0"/>
          <w:szCs w:val="22"/>
          <w:u w:val="none"/>
        </w:rPr>
        <w:t>konstrukcí vozovek požadujeme využít i obnovitelné zdroje, např. asfaltové, či betonové recykláty, a to v souladu s Technickými podmínkami ministerstva dopravy TP 210 – Užití recyklovaných stavebních demoličních materiálů do pozemních komunikací a případně TP209 a TP208. Zhotovitel bude při plnění tohoto požadavku postupovat v souladu s čl. II odst. 2.14 písm. f) smlouvy o dílo.</w:t>
      </w:r>
    </w:p>
    <w:p w14:paraId="04354209" w14:textId="26F2421D" w:rsidR="009F72AB" w:rsidRPr="009F72AB" w:rsidRDefault="009F72AB" w:rsidP="009F72AB">
      <w:pPr>
        <w:pStyle w:val="l-L1"/>
        <w:keepNext w:val="0"/>
        <w:numPr>
          <w:ilvl w:val="2"/>
          <w:numId w:val="60"/>
        </w:numPr>
        <w:spacing w:before="120" w:after="120"/>
        <w:jc w:val="both"/>
        <w:rPr>
          <w:rFonts w:ascii="Arial" w:hAnsi="Arial" w:cs="Arial"/>
          <w:b w:val="0"/>
          <w:iCs/>
          <w:szCs w:val="22"/>
          <w:u w:val="none"/>
        </w:rPr>
      </w:pPr>
      <w:r w:rsidRPr="00141933">
        <w:rPr>
          <w:rStyle w:val="l-L2Char"/>
          <w:rFonts w:cs="Arial"/>
          <w:b w:val="0"/>
          <w:iCs/>
          <w:szCs w:val="22"/>
          <w:u w:val="none"/>
        </w:rPr>
        <w:t>Pokud bude předmětem díla výsadba zeleně, doporučuje se v rámci výsadby navrhovat aplikaci přípravků na zadržení vody v půdě.</w:t>
      </w:r>
    </w:p>
    <w:p w14:paraId="3AC2E2A7" w14:textId="1FCDC49B" w:rsidR="00C629E5" w:rsidRPr="004D5F78" w:rsidRDefault="0071160B" w:rsidP="000651E8">
      <w:pPr>
        <w:pStyle w:val="l-L1"/>
        <w:keepNext w:val="0"/>
        <w:numPr>
          <w:ilvl w:val="2"/>
          <w:numId w:val="60"/>
        </w:numPr>
        <w:spacing w:before="120" w:after="120"/>
        <w:jc w:val="both"/>
        <w:rPr>
          <w:rStyle w:val="l-L2Char"/>
          <w:rFonts w:cs="Arial"/>
          <w:b w:val="0"/>
          <w:i/>
          <w:color w:val="FF0000"/>
          <w:szCs w:val="22"/>
          <w:u w:val="none"/>
        </w:rPr>
      </w:pPr>
      <w:r w:rsidRPr="004D5F78">
        <w:rPr>
          <w:rStyle w:val="l-L2Char"/>
          <w:rFonts w:cs="Arial"/>
          <w:b w:val="0"/>
          <w:szCs w:val="22"/>
          <w:u w:val="none"/>
        </w:rPr>
        <w:t>Specifikace stavby:</w:t>
      </w:r>
      <w:r w:rsidRPr="004D5F78">
        <w:rPr>
          <w:rStyle w:val="l-L2Char"/>
          <w:rFonts w:cs="Arial"/>
          <w:szCs w:val="22"/>
          <w:u w:val="none"/>
        </w:rPr>
        <w:t xml:space="preserve"> </w:t>
      </w:r>
      <w:proofErr w:type="spellStart"/>
      <w:r w:rsidR="00065059">
        <w:rPr>
          <w:rStyle w:val="l-L2Char"/>
          <w:rFonts w:cs="Arial"/>
          <w:b w:val="0"/>
          <w:szCs w:val="22"/>
          <w:u w:val="none"/>
        </w:rPr>
        <w:t>viz.samostatná</w:t>
      </w:r>
      <w:proofErr w:type="spellEnd"/>
      <w:r w:rsidR="00065059">
        <w:rPr>
          <w:rStyle w:val="l-L2Char"/>
          <w:rFonts w:cs="Arial"/>
          <w:b w:val="0"/>
          <w:szCs w:val="22"/>
          <w:u w:val="none"/>
        </w:rPr>
        <w:t xml:space="preserve"> příloha</w:t>
      </w:r>
    </w:p>
    <w:p w14:paraId="617DFB41" w14:textId="77777777" w:rsidR="003659C2" w:rsidRPr="004D5F78" w:rsidRDefault="003659C2" w:rsidP="006D50D1">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Projektová dokumentace bude zároveň sloužit jako podklad pro realizací zadávacího řízení na výběr zhotovitele stavby.</w:t>
      </w:r>
    </w:p>
    <w:p w14:paraId="391CDD9B" w14:textId="77777777" w:rsidR="00152458" w:rsidRPr="004D5F78" w:rsidRDefault="00256FEE"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236E59DA" w14:textId="77777777" w:rsidR="00722CA2" w:rsidRDefault="00AB7CC6" w:rsidP="000651E8">
      <w:pPr>
        <w:numPr>
          <w:ilvl w:val="2"/>
          <w:numId w:val="60"/>
        </w:numPr>
        <w:jc w:val="both"/>
        <w:rPr>
          <w:rStyle w:val="l-L2Char"/>
          <w:rFonts w:cs="Arial"/>
          <w:szCs w:val="22"/>
        </w:rPr>
      </w:pPr>
      <w:r w:rsidRPr="004D5F78">
        <w:rPr>
          <w:rStyle w:val="l-L2Char"/>
          <w:rFonts w:cs="Arial"/>
          <w:szCs w:val="22"/>
        </w:rPr>
        <w:t>Projektová dokumentace</w:t>
      </w:r>
      <w:r w:rsidR="00722CA2" w:rsidRPr="004D5F78">
        <w:rPr>
          <w:rStyle w:val="l-L2Char"/>
          <w:rFonts w:cs="Arial"/>
          <w:szCs w:val="22"/>
        </w:rPr>
        <w:t xml:space="preserve"> bude dodán</w:t>
      </w:r>
      <w:r w:rsidRPr="004D5F78">
        <w:rPr>
          <w:rStyle w:val="l-L2Char"/>
          <w:rFonts w:cs="Arial"/>
          <w:szCs w:val="22"/>
        </w:rPr>
        <w:t>a</w:t>
      </w:r>
      <w:r w:rsidR="00722CA2" w:rsidRPr="004D5F78">
        <w:rPr>
          <w:rStyle w:val="l-L2Char"/>
          <w:rFonts w:cs="Arial"/>
          <w:szCs w:val="22"/>
        </w:rPr>
        <w:t xml:space="preserve"> objednateli v</w:t>
      </w:r>
      <w:r w:rsidR="00722CA2" w:rsidRPr="004D5F78">
        <w:rPr>
          <w:rStyle w:val="l-L2Char"/>
          <w:rFonts w:cs="Arial"/>
          <w:szCs w:val="22"/>
          <w:lang w:eastAsia="en-US"/>
        </w:rPr>
        <w:t xml:space="preserve"> </w:t>
      </w:r>
      <w:r w:rsidR="00722CA2" w:rsidRPr="004D5F78">
        <w:rPr>
          <w:rStyle w:val="l-L2Char"/>
          <w:rFonts w:cs="Arial"/>
          <w:szCs w:val="22"/>
        </w:rPr>
        <w:t>6</w:t>
      </w:r>
      <w:r w:rsidR="00722CA2" w:rsidRPr="004D5F78">
        <w:rPr>
          <w:rStyle w:val="l-L2Char"/>
          <w:rFonts w:cs="Arial"/>
          <w:szCs w:val="22"/>
          <w:lang w:eastAsia="en-US"/>
        </w:rPr>
        <w:t xml:space="preserve"> vyhotoveních</w:t>
      </w:r>
      <w:r w:rsidR="00722CA2" w:rsidRPr="004D5F78">
        <w:rPr>
          <w:rStyle w:val="l-L2Char"/>
          <w:rFonts w:cs="Arial"/>
          <w:szCs w:val="22"/>
        </w:rPr>
        <w:t xml:space="preserve"> v</w:t>
      </w:r>
      <w:r w:rsidR="00722CA2" w:rsidRPr="004D5F78">
        <w:rPr>
          <w:rStyle w:val="l-L2Char"/>
          <w:rFonts w:cs="Arial"/>
          <w:szCs w:val="22"/>
          <w:lang w:eastAsia="en-US"/>
        </w:rPr>
        <w:t xml:space="preserve"> písemné</w:t>
      </w:r>
      <w:r w:rsidR="00722CA2" w:rsidRPr="004D5F78">
        <w:rPr>
          <w:rStyle w:val="l-L2Char"/>
          <w:rFonts w:cs="Arial"/>
          <w:szCs w:val="22"/>
        </w:rPr>
        <w:t xml:space="preserve"> podobě </w:t>
      </w:r>
      <w:r w:rsidR="00722CA2" w:rsidRPr="004D5F78">
        <w:rPr>
          <w:rStyle w:val="l-L2Char"/>
          <w:rFonts w:cs="Arial"/>
          <w:szCs w:val="22"/>
          <w:lang w:eastAsia="en-US"/>
        </w:rPr>
        <w:t xml:space="preserve">a 1 vyhotovení </w:t>
      </w:r>
      <w:r w:rsidR="00722CA2" w:rsidRPr="004D5F78">
        <w:rPr>
          <w:rStyle w:val="l-L2Char"/>
          <w:rFonts w:cs="Arial"/>
          <w:szCs w:val="22"/>
        </w:rPr>
        <w:t>na CD ve formátu „</w:t>
      </w:r>
      <w:r w:rsidR="00722CA2" w:rsidRPr="004D5F78">
        <w:rPr>
          <w:rStyle w:val="l-L2Char"/>
          <w:rFonts w:cs="Arial"/>
          <w:szCs w:val="22"/>
          <w:lang w:eastAsia="en-US"/>
        </w:rPr>
        <w:t>pdf“</w:t>
      </w:r>
      <w:r w:rsidR="00B70B1E" w:rsidRPr="004D5F78">
        <w:rPr>
          <w:rStyle w:val="l-L2Char"/>
          <w:rFonts w:cs="Arial"/>
          <w:szCs w:val="22"/>
          <w:lang w:eastAsia="en-US"/>
        </w:rPr>
        <w:t xml:space="preserve"> a „dwg</w:t>
      </w:r>
      <w:r w:rsidR="00B70B1E" w:rsidRPr="004D5F78">
        <w:rPr>
          <w:rStyle w:val="l-L2Char"/>
          <w:rFonts w:cs="Arial"/>
          <w:szCs w:val="22"/>
        </w:rPr>
        <w:t>“</w:t>
      </w:r>
      <w:r w:rsidR="00722CA2" w:rsidRPr="004D5F78">
        <w:rPr>
          <w:rStyle w:val="l-L2Char"/>
          <w:rFonts w:cs="Arial"/>
          <w:szCs w:val="22"/>
        </w:rPr>
        <w:t xml:space="preserve"> </w:t>
      </w:r>
      <w:r w:rsidR="00A5565A" w:rsidRPr="00D44836">
        <w:rPr>
          <w:rStyle w:val="l-L2Char"/>
          <w:rFonts w:cs="Arial"/>
          <w:szCs w:val="22"/>
        </w:rPr>
        <w:t>a se soupisem prací s výkazem výměr a rozpočtem ve formátu „unixml“ (specifikace na www.unixml.cz)</w:t>
      </w:r>
      <w:r w:rsidR="00722CA2" w:rsidRPr="004D5F78">
        <w:rPr>
          <w:rStyle w:val="l-L2Char"/>
          <w:rFonts w:cs="Arial"/>
          <w:szCs w:val="22"/>
        </w:rPr>
        <w:t xml:space="preserve"> pro každou </w:t>
      </w:r>
      <w:r w:rsidR="00B70B1E" w:rsidRPr="004D5F78">
        <w:rPr>
          <w:rStyle w:val="l-L2Char"/>
          <w:rFonts w:cs="Arial"/>
          <w:szCs w:val="22"/>
          <w:lang w:eastAsia="en-US"/>
        </w:rPr>
        <w:t>stavbu</w:t>
      </w:r>
      <w:r w:rsidR="00722CA2" w:rsidRPr="004D5F78">
        <w:rPr>
          <w:rStyle w:val="l-L2Char"/>
          <w:rFonts w:cs="Arial"/>
          <w:szCs w:val="22"/>
        </w:rPr>
        <w:t xml:space="preserve"> zvlášť.</w:t>
      </w:r>
    </w:p>
    <w:p w14:paraId="5B79D22A" w14:textId="77777777" w:rsidR="007F5A34" w:rsidRPr="004D5F78" w:rsidRDefault="007F5A34" w:rsidP="007F5A34">
      <w:pPr>
        <w:ind w:left="1212"/>
        <w:jc w:val="both"/>
        <w:rPr>
          <w:rStyle w:val="l-L2Char"/>
          <w:rFonts w:cs="Arial"/>
          <w:szCs w:val="22"/>
        </w:rPr>
      </w:pPr>
    </w:p>
    <w:p w14:paraId="6B808A85" w14:textId="03294524" w:rsidR="00F829EA" w:rsidRPr="004D5F78" w:rsidRDefault="00992B90" w:rsidP="00992B90">
      <w:pPr>
        <w:pStyle w:val="l-L1"/>
        <w:keepNext w:val="0"/>
        <w:numPr>
          <w:ilvl w:val="1"/>
          <w:numId w:val="60"/>
        </w:numPr>
        <w:spacing w:before="120" w:after="120"/>
        <w:ind w:left="709" w:hanging="425"/>
        <w:jc w:val="left"/>
        <w:rPr>
          <w:rStyle w:val="l-L2Char"/>
          <w:rFonts w:cs="Arial"/>
          <w:szCs w:val="22"/>
          <w:u w:val="none"/>
        </w:rPr>
      </w:pPr>
      <w:r>
        <w:rPr>
          <w:rStyle w:val="l-L2Char"/>
          <w:rFonts w:cs="Arial"/>
          <w:szCs w:val="22"/>
          <w:u w:val="none"/>
        </w:rPr>
        <w:t xml:space="preserve">         </w:t>
      </w:r>
      <w:r w:rsidR="00F829EA" w:rsidRPr="004D5F78">
        <w:rPr>
          <w:rStyle w:val="l-L2Char"/>
          <w:rFonts w:cs="Arial"/>
          <w:szCs w:val="22"/>
          <w:u w:val="none"/>
        </w:rPr>
        <w:t xml:space="preserve">Podklady nezbytné pro tvorbu </w:t>
      </w:r>
      <w:r w:rsidR="00DC2688" w:rsidRPr="004D5F78">
        <w:rPr>
          <w:rStyle w:val="l-L2Char"/>
          <w:rFonts w:cs="Arial"/>
          <w:szCs w:val="22"/>
          <w:u w:val="none"/>
        </w:rPr>
        <w:t>Díla</w:t>
      </w:r>
      <w:r w:rsidR="00F829EA" w:rsidRPr="004D5F78">
        <w:rPr>
          <w:rStyle w:val="l-L2Char"/>
          <w:rFonts w:cs="Arial"/>
          <w:szCs w:val="22"/>
          <w:u w:val="none"/>
        </w:rPr>
        <w:t>:</w:t>
      </w:r>
    </w:p>
    <w:p w14:paraId="3D4EF46C" w14:textId="77777777" w:rsidR="00B94443" w:rsidRPr="004D5F78" w:rsidRDefault="00B94443" w:rsidP="00D44836">
      <w:pPr>
        <w:pStyle w:val="l-L1"/>
        <w:keepNext w:val="0"/>
        <w:numPr>
          <w:ilvl w:val="0"/>
          <w:numId w:val="0"/>
        </w:numPr>
        <w:spacing w:before="120" w:after="120"/>
        <w:ind w:left="1276"/>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1903A07D" w14:textId="77777777" w:rsidR="00B94443" w:rsidRPr="004D5F78" w:rsidRDefault="00B94443">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(podklady pro zpracování projektové dokumentace):</w:t>
      </w:r>
    </w:p>
    <w:p w14:paraId="3B30994D" w14:textId="2430A9AC" w:rsidR="00F829EA" w:rsidRPr="008A25D0" w:rsidRDefault="00D53E64" w:rsidP="00B70B1E">
      <w:pPr>
        <w:pStyle w:val="l-L1"/>
        <w:keepNext w:val="0"/>
        <w:numPr>
          <w:ilvl w:val="0"/>
          <w:numId w:val="0"/>
        </w:numPr>
        <w:spacing w:before="120" w:after="120"/>
        <w:ind w:left="1212"/>
        <w:jc w:val="left"/>
        <w:rPr>
          <w:rStyle w:val="l-L2Char"/>
          <w:rFonts w:cs="Arial"/>
          <w:b w:val="0"/>
          <w:bCs/>
          <w:szCs w:val="22"/>
          <w:u w:val="none"/>
        </w:rPr>
      </w:pPr>
      <w:bookmarkStart w:id="17" w:name="_Hlk82419753"/>
      <w:proofErr w:type="spellStart"/>
      <w:r>
        <w:rPr>
          <w:rFonts w:ascii="Arial" w:hAnsi="Arial" w:cs="Arial"/>
          <w:b w:val="0"/>
          <w:bCs/>
          <w:szCs w:val="22"/>
          <w:u w:val="none"/>
          <w:lang w:val="en-US"/>
        </w:rPr>
        <w:t>Návrh</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komplexních</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pozemkových</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úprav</w:t>
      </w:r>
      <w:proofErr w:type="spellEnd"/>
      <w:r w:rsidR="008A25D0" w:rsidRPr="008A25D0">
        <w:rPr>
          <w:rFonts w:ascii="Arial" w:hAnsi="Arial" w:cs="Arial"/>
          <w:b w:val="0"/>
          <w:bCs/>
          <w:szCs w:val="22"/>
          <w:u w:val="none"/>
          <w:lang w:val="en-US"/>
        </w:rPr>
        <w:t xml:space="preserve"> </w:t>
      </w:r>
      <w:r>
        <w:rPr>
          <w:rFonts w:ascii="Arial" w:hAnsi="Arial" w:cs="Arial"/>
          <w:b w:val="0"/>
          <w:bCs/>
          <w:szCs w:val="22"/>
          <w:u w:val="none"/>
          <w:lang w:val="en-US"/>
        </w:rPr>
        <w:t xml:space="preserve">v </w:t>
      </w:r>
      <w:r w:rsidR="008A25D0" w:rsidRPr="008A25D0">
        <w:rPr>
          <w:rFonts w:ascii="Arial" w:hAnsi="Arial" w:cs="Arial"/>
          <w:b w:val="0"/>
          <w:bCs/>
          <w:szCs w:val="22"/>
          <w:u w:val="none"/>
          <w:lang w:val="en-US"/>
        </w:rPr>
        <w:t xml:space="preserve">k.ú. </w:t>
      </w:r>
      <w:proofErr w:type="spellStart"/>
      <w:r w:rsidR="00BA6C3D">
        <w:rPr>
          <w:rFonts w:ascii="Arial" w:hAnsi="Arial" w:cs="Arial"/>
          <w:b w:val="0"/>
          <w:bCs/>
          <w:szCs w:val="22"/>
          <w:u w:val="none"/>
          <w:lang w:val="en-US"/>
        </w:rPr>
        <w:t>Dolní</w:t>
      </w:r>
      <w:proofErr w:type="spellEnd"/>
      <w:r w:rsidR="00BA6C3D">
        <w:rPr>
          <w:rFonts w:ascii="Arial" w:hAnsi="Arial" w:cs="Arial"/>
          <w:b w:val="0"/>
          <w:bCs/>
          <w:szCs w:val="22"/>
          <w:u w:val="none"/>
          <w:lang w:val="en-US"/>
        </w:rPr>
        <w:t xml:space="preserve"> </w:t>
      </w:r>
      <w:proofErr w:type="spellStart"/>
      <w:r w:rsidR="00BA6C3D">
        <w:rPr>
          <w:rFonts w:ascii="Arial" w:hAnsi="Arial" w:cs="Arial"/>
          <w:b w:val="0"/>
          <w:bCs/>
          <w:szCs w:val="22"/>
          <w:u w:val="none"/>
          <w:lang w:val="en-US"/>
        </w:rPr>
        <w:t>Habartice</w:t>
      </w:r>
      <w:proofErr w:type="spellEnd"/>
    </w:p>
    <w:bookmarkEnd w:id="17"/>
    <w:p w14:paraId="5275FA29" w14:textId="77777777" w:rsidR="00F829EA" w:rsidRPr="004D5F78" w:rsidRDefault="00F829EA" w:rsidP="00B70B1E">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Plán společných zařízení:</w:t>
      </w:r>
    </w:p>
    <w:p w14:paraId="2149EA38" w14:textId="57157118" w:rsidR="002E0D1A" w:rsidRPr="008A25D0" w:rsidRDefault="008A25D0" w:rsidP="00E172A7">
      <w:pPr>
        <w:pStyle w:val="l-L1"/>
        <w:keepNext w:val="0"/>
        <w:numPr>
          <w:ilvl w:val="0"/>
          <w:numId w:val="0"/>
        </w:numPr>
        <w:spacing w:before="120" w:after="120"/>
        <w:ind w:left="1212"/>
        <w:jc w:val="left"/>
        <w:rPr>
          <w:rStyle w:val="l-L2Char"/>
          <w:rFonts w:cs="Arial"/>
          <w:b w:val="0"/>
          <w:bCs/>
          <w:szCs w:val="22"/>
          <w:highlight w:val="yellow"/>
          <w:u w:val="none"/>
        </w:rPr>
      </w:pPr>
      <w:r w:rsidRPr="008A25D0">
        <w:rPr>
          <w:rStyle w:val="l-L2Char"/>
          <w:rFonts w:cs="Arial"/>
          <w:b w:val="0"/>
          <w:bCs/>
          <w:szCs w:val="22"/>
          <w:u w:val="none"/>
        </w:rPr>
        <w:t xml:space="preserve">Plán společných opatření k.ú. </w:t>
      </w:r>
      <w:r w:rsidR="00BA6C3D">
        <w:rPr>
          <w:rStyle w:val="l-L2Char"/>
          <w:rFonts w:cs="Arial"/>
          <w:b w:val="0"/>
          <w:bCs/>
          <w:szCs w:val="22"/>
          <w:u w:val="none"/>
        </w:rPr>
        <w:t>Dolní Habartice</w:t>
      </w:r>
    </w:p>
    <w:p w14:paraId="14ABA1B8" w14:textId="4BA71A63" w:rsidR="006431F2" w:rsidRDefault="006431F2">
      <w:pPr>
        <w:spacing w:after="0" w:line="240" w:lineRule="auto"/>
        <w:rPr>
          <w:rFonts w:cs="Arial"/>
          <w:b/>
          <w:bCs/>
          <w:kern w:val="32"/>
          <w:szCs w:val="22"/>
        </w:rPr>
      </w:pPr>
    </w:p>
    <w:p w14:paraId="64AC1CC8" w14:textId="39D9162C" w:rsidR="00BA6C3D" w:rsidRDefault="00BA6C3D">
      <w:pPr>
        <w:spacing w:after="0" w:line="240" w:lineRule="auto"/>
        <w:rPr>
          <w:rFonts w:cs="Arial"/>
          <w:b/>
          <w:bCs/>
          <w:kern w:val="32"/>
          <w:szCs w:val="22"/>
        </w:rPr>
      </w:pPr>
    </w:p>
    <w:p w14:paraId="583476F1" w14:textId="6FC3D709" w:rsidR="00BA6C3D" w:rsidRDefault="00BA6C3D">
      <w:pPr>
        <w:spacing w:after="0" w:line="240" w:lineRule="auto"/>
        <w:rPr>
          <w:rFonts w:cs="Arial"/>
          <w:b/>
          <w:bCs/>
          <w:kern w:val="32"/>
          <w:szCs w:val="22"/>
        </w:rPr>
      </w:pPr>
    </w:p>
    <w:p w14:paraId="471D6C28" w14:textId="77777777" w:rsidR="00BA6C3D" w:rsidRDefault="00BA6C3D">
      <w:pPr>
        <w:spacing w:after="0" w:line="240" w:lineRule="auto"/>
        <w:rPr>
          <w:rFonts w:cs="Arial"/>
          <w:b/>
          <w:bCs/>
          <w:kern w:val="32"/>
          <w:szCs w:val="22"/>
        </w:rPr>
      </w:pPr>
    </w:p>
    <w:p w14:paraId="0EBF7CB6" w14:textId="77777777" w:rsidR="00992B90" w:rsidRPr="004D5F78" w:rsidRDefault="00992B90">
      <w:pPr>
        <w:spacing w:after="0" w:line="240" w:lineRule="auto"/>
        <w:rPr>
          <w:rFonts w:cs="Arial"/>
          <w:b/>
          <w:bCs/>
          <w:kern w:val="32"/>
          <w:szCs w:val="22"/>
        </w:rPr>
      </w:pPr>
    </w:p>
    <w:p w14:paraId="1767C186" w14:textId="77777777" w:rsidR="002E0D1A" w:rsidRDefault="002E0D1A" w:rsidP="003534A5">
      <w:pPr>
        <w:pStyle w:val="Nadpis1"/>
        <w:keepNext w:val="0"/>
        <w:jc w:val="center"/>
        <w:rPr>
          <w:sz w:val="22"/>
          <w:szCs w:val="22"/>
        </w:rPr>
      </w:pPr>
      <w:r w:rsidRPr="004D5F78">
        <w:rPr>
          <w:sz w:val="22"/>
          <w:szCs w:val="22"/>
        </w:rPr>
        <w:lastRenderedPageBreak/>
        <w:t xml:space="preserve">Příloha č. 2 – Podrobná specifikace </w:t>
      </w:r>
      <w:r w:rsidR="00CD1317">
        <w:rPr>
          <w:sz w:val="22"/>
          <w:szCs w:val="22"/>
        </w:rPr>
        <w:t>části Díla</w:t>
      </w:r>
      <w:r w:rsidRPr="004D5F78">
        <w:rPr>
          <w:sz w:val="22"/>
          <w:szCs w:val="22"/>
        </w:rPr>
        <w:t xml:space="preserve"> v souvislosti s vypraco</w:t>
      </w:r>
      <w:r w:rsidR="003534A5" w:rsidRPr="004D5F78">
        <w:rPr>
          <w:sz w:val="22"/>
          <w:szCs w:val="22"/>
        </w:rPr>
        <w:t>váním podrobného</w:t>
      </w:r>
      <w:r w:rsidR="00D44836">
        <w:rPr>
          <w:sz w:val="22"/>
          <w:szCs w:val="22"/>
        </w:rPr>
        <w:t xml:space="preserve"> </w:t>
      </w:r>
      <w:r w:rsidR="003534A5" w:rsidRPr="004D5F78">
        <w:rPr>
          <w:sz w:val="22"/>
          <w:szCs w:val="22"/>
        </w:rPr>
        <w:t xml:space="preserve">geotechnického </w:t>
      </w:r>
      <w:r w:rsidRPr="004D5F78">
        <w:rPr>
          <w:sz w:val="22"/>
          <w:szCs w:val="22"/>
        </w:rPr>
        <w:t>průzkumu</w:t>
      </w:r>
    </w:p>
    <w:p w14:paraId="0277F592" w14:textId="77777777" w:rsidR="00DE1361" w:rsidRPr="00DE1361" w:rsidRDefault="00DE1361" w:rsidP="00DE1361"/>
    <w:p w14:paraId="613A9756" w14:textId="77777777" w:rsidR="00DE1361" w:rsidRPr="00DE1361" w:rsidRDefault="00DE1361" w:rsidP="00DE1361">
      <w:pPr>
        <w:rPr>
          <w:rFonts w:cs="Arial"/>
          <w:b/>
          <w:i/>
          <w:szCs w:val="22"/>
        </w:rPr>
      </w:pPr>
    </w:p>
    <w:p w14:paraId="1FCCA8CB" w14:textId="77777777" w:rsidR="002E0D1A" w:rsidRPr="004D5F78" w:rsidRDefault="002E0D1A" w:rsidP="002E0D1A">
      <w:pPr>
        <w:pStyle w:val="l-L1"/>
        <w:keepNext w:val="0"/>
        <w:numPr>
          <w:ilvl w:val="0"/>
          <w:numId w:val="71"/>
        </w:numPr>
        <w:spacing w:before="120" w:after="120"/>
        <w:jc w:val="left"/>
        <w:rPr>
          <w:rStyle w:val="l-L2Char"/>
          <w:rFonts w:cs="Arial"/>
          <w:szCs w:val="22"/>
          <w:u w:val="none"/>
        </w:rPr>
      </w:pPr>
      <w:r w:rsidRPr="004D5F78">
        <w:rPr>
          <w:rStyle w:val="l-L2Char"/>
          <w:rFonts w:cs="Arial"/>
          <w:szCs w:val="22"/>
          <w:u w:val="none"/>
        </w:rPr>
        <w:t>Plnění</w:t>
      </w:r>
    </w:p>
    <w:p w14:paraId="09743277" w14:textId="77777777" w:rsidR="002E0D1A" w:rsidRPr="004D5F78" w:rsidRDefault="002E0D1A" w:rsidP="002E0D1A">
      <w:pPr>
        <w:pStyle w:val="l-L1"/>
        <w:keepNext w:val="0"/>
        <w:numPr>
          <w:ilvl w:val="1"/>
          <w:numId w:val="71"/>
        </w:numPr>
        <w:spacing w:before="120" w:after="120"/>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49C0B3FB" w14:textId="77777777" w:rsidR="002E0D1A"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izaci stavby vždy slouží podrobný geotechnický průzkum, který m</w:t>
      </w:r>
      <w:r w:rsidRPr="004D5F78">
        <w:rPr>
          <w:rFonts w:ascii="Arial" w:hAnsi="Arial" w:cs="Arial"/>
          <w:b w:val="0"/>
          <w:szCs w:val="22"/>
          <w:u w:val="none"/>
        </w:rPr>
        <w:t xml:space="preserve">ůže navazovat na předběžný průzkum. </w:t>
      </w:r>
    </w:p>
    <w:p w14:paraId="00C5793B" w14:textId="77777777" w:rsidR="005A32C1"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zprávy  a E. členění díla.</w:t>
      </w:r>
      <w:r w:rsidR="005A32C1" w:rsidRPr="004D5F78">
        <w:rPr>
          <w:rFonts w:ascii="Arial" w:hAnsi="Arial" w:cs="Arial"/>
          <w:b w:val="0"/>
          <w:szCs w:val="22"/>
          <w:u w:val="none"/>
        </w:rPr>
        <w:t xml:space="preserve"> </w:t>
      </w:r>
    </w:p>
    <w:p w14:paraId="32C88621" w14:textId="77777777" w:rsidR="005A32C1" w:rsidRPr="0006284B" w:rsidRDefault="0006284B" w:rsidP="0006284B">
      <w:pPr>
        <w:spacing w:after="0" w:line="240" w:lineRule="auto"/>
        <w:rPr>
          <w:rFonts w:cs="Arial"/>
          <w:szCs w:val="22"/>
          <w:lang w:eastAsia="en-US"/>
        </w:rPr>
      </w:pPr>
      <w:r>
        <w:rPr>
          <w:rFonts w:cs="Arial"/>
          <w:b/>
          <w:szCs w:val="22"/>
        </w:rPr>
        <w:br w:type="page"/>
      </w:r>
    </w:p>
    <w:p w14:paraId="766F30DF" w14:textId="77777777" w:rsidR="00B91704" w:rsidRPr="004D5F78" w:rsidRDefault="00B91704" w:rsidP="00B91704">
      <w:pPr>
        <w:widowControl w:val="0"/>
        <w:spacing w:before="126" w:after="0" w:line="240" w:lineRule="auto"/>
        <w:rPr>
          <w:rFonts w:cs="Arial"/>
          <w:b/>
          <w:spacing w:val="-1"/>
          <w:szCs w:val="22"/>
          <w:u w:val="single" w:color="000000"/>
        </w:rPr>
      </w:pPr>
      <w:r w:rsidRPr="004D5F78">
        <w:rPr>
          <w:rFonts w:cs="Arial"/>
          <w:b/>
          <w:spacing w:val="-1"/>
          <w:szCs w:val="22"/>
          <w:u w:val="single" w:color="000000"/>
        </w:rPr>
        <w:lastRenderedPageBreak/>
        <w:t>1.3.Zadání</w:t>
      </w:r>
      <w:r w:rsidRPr="004D5F78">
        <w:rPr>
          <w:rFonts w:cs="Arial"/>
          <w:b/>
          <w:spacing w:val="1"/>
          <w:szCs w:val="22"/>
          <w:u w:val="single" w:color="000000"/>
        </w:rPr>
        <w:t xml:space="preserve"> </w:t>
      </w:r>
      <w:r w:rsidRPr="004D5F78">
        <w:rPr>
          <w:rFonts w:cs="Arial"/>
          <w:b/>
          <w:szCs w:val="22"/>
          <w:u w:val="single" w:color="000000"/>
        </w:rPr>
        <w:t xml:space="preserve">a </w:t>
      </w:r>
      <w:r w:rsidRPr="004D5F78">
        <w:rPr>
          <w:rFonts w:cs="Arial"/>
          <w:b/>
          <w:spacing w:val="-1"/>
          <w:szCs w:val="22"/>
          <w:u w:val="single" w:color="000000"/>
        </w:rPr>
        <w:t>požadavky</w:t>
      </w:r>
      <w:r w:rsidRPr="004D5F78">
        <w:rPr>
          <w:rFonts w:cs="Arial"/>
          <w:b/>
          <w:szCs w:val="22"/>
          <w:u w:val="single" w:color="000000"/>
        </w:rPr>
        <w:t xml:space="preserve"> na podrobný geotechnický</w:t>
      </w:r>
      <w:r w:rsidRPr="004D5F78">
        <w:rPr>
          <w:rFonts w:cs="Arial"/>
          <w:b/>
          <w:spacing w:val="-3"/>
          <w:szCs w:val="22"/>
          <w:u w:val="single" w:color="000000"/>
        </w:rPr>
        <w:t xml:space="preserve"> </w:t>
      </w:r>
      <w:r w:rsidRPr="004D5F78">
        <w:rPr>
          <w:rFonts w:cs="Arial"/>
          <w:b/>
          <w:spacing w:val="-1"/>
          <w:szCs w:val="22"/>
          <w:u w:val="single" w:color="000000"/>
        </w:rPr>
        <w:t>průzkum pro</w:t>
      </w:r>
      <w:r w:rsidRPr="004D5F78">
        <w:rPr>
          <w:rFonts w:cs="Arial"/>
          <w:b/>
          <w:spacing w:val="1"/>
          <w:szCs w:val="22"/>
          <w:u w:val="single" w:color="000000"/>
        </w:rPr>
        <w:t xml:space="preserve"> </w:t>
      </w:r>
      <w:r w:rsidRPr="004D5F78">
        <w:rPr>
          <w:rFonts w:cs="Arial"/>
          <w:b/>
          <w:spacing w:val="-1"/>
          <w:szCs w:val="22"/>
          <w:u w:val="single" w:color="000000"/>
        </w:rPr>
        <w:t>vodní</w:t>
      </w:r>
      <w:r w:rsidRPr="004D5F78">
        <w:rPr>
          <w:rFonts w:cs="Arial"/>
          <w:b/>
          <w:spacing w:val="-2"/>
          <w:szCs w:val="22"/>
          <w:u w:val="single" w:color="000000"/>
        </w:rPr>
        <w:t xml:space="preserve"> </w:t>
      </w:r>
      <w:r w:rsidRPr="004D5F78">
        <w:rPr>
          <w:rFonts w:cs="Arial"/>
          <w:b/>
          <w:spacing w:val="-1"/>
          <w:szCs w:val="22"/>
          <w:u w:val="single" w:color="000000"/>
        </w:rPr>
        <w:t xml:space="preserve">nádrže </w:t>
      </w:r>
      <w:r w:rsidRPr="004D5F78">
        <w:rPr>
          <w:rFonts w:cs="Arial"/>
          <w:b/>
          <w:szCs w:val="22"/>
          <w:u w:val="single" w:color="000000"/>
        </w:rPr>
        <w:t xml:space="preserve">a </w:t>
      </w:r>
      <w:r w:rsidRPr="004D5F78">
        <w:rPr>
          <w:rFonts w:cs="Arial"/>
          <w:b/>
          <w:spacing w:val="-1"/>
          <w:szCs w:val="22"/>
          <w:u w:val="single" w:color="000000"/>
        </w:rPr>
        <w:t>poldry</w:t>
      </w:r>
    </w:p>
    <w:p w14:paraId="22B2E375" w14:textId="77777777" w:rsidR="00B91704" w:rsidRPr="004D5F78" w:rsidRDefault="00B91704" w:rsidP="00B91704">
      <w:pPr>
        <w:widowControl w:val="0"/>
        <w:spacing w:before="126" w:after="0" w:line="240" w:lineRule="auto"/>
        <w:rPr>
          <w:rFonts w:eastAsia="Calibri" w:cs="Arial"/>
          <w:szCs w:val="22"/>
        </w:rPr>
      </w:pPr>
    </w:p>
    <w:p w14:paraId="43CCD080" w14:textId="77777777" w:rsidR="00B91704" w:rsidRPr="00627EE9" w:rsidRDefault="00B91704" w:rsidP="00B91704">
      <w:pPr>
        <w:widowControl w:val="0"/>
        <w:spacing w:before="37" w:after="0" w:line="240" w:lineRule="auto"/>
        <w:ind w:left="395"/>
        <w:rPr>
          <w:rFonts w:eastAsia="Calibri" w:cs="Arial"/>
          <w:szCs w:val="22"/>
        </w:rPr>
      </w:pPr>
      <w:r w:rsidRPr="004D5F78">
        <w:rPr>
          <w:rFonts w:cs="Arial"/>
          <w:spacing w:val="-1"/>
          <w:szCs w:val="22"/>
          <w:u w:val="single" w:color="000000"/>
        </w:rPr>
        <w:t>Podrobný geologický průzkum vychází z předběžného průzkumu. Pokud předběžný průzkum nebyl prováděn a bude se provádět pouze podrobný průzkum, je třeba, aby tento podrobný průzkum obsahoval i práce a výstupy uvedené jako součást předběžného IGP – odst. C a D.</w:t>
      </w:r>
    </w:p>
    <w:p w14:paraId="2367A5E7" w14:textId="77777777" w:rsidR="00B91704" w:rsidRPr="004D5F78" w:rsidRDefault="00B91704" w:rsidP="00B91704">
      <w:pPr>
        <w:widowControl w:val="0"/>
        <w:spacing w:before="56" w:after="0"/>
        <w:ind w:left="396" w:right="735"/>
        <w:rPr>
          <w:rFonts w:eastAsia="Calibri" w:cs="Arial"/>
          <w:strike/>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1843"/>
      </w:tblGrid>
      <w:tr w:rsidR="00B91704" w:rsidRPr="004D5F78" w14:paraId="71554264" w14:textId="77777777" w:rsidTr="001D095A">
        <w:trPr>
          <w:trHeight w:hRule="exact" w:val="319"/>
        </w:trPr>
        <w:tc>
          <w:tcPr>
            <w:tcW w:w="9497" w:type="dxa"/>
            <w:gridSpan w:val="4"/>
            <w:tcBorders>
              <w:top w:val="single" w:sz="5" w:space="0" w:color="000000"/>
              <w:left w:val="single" w:sz="5" w:space="0" w:color="000000"/>
              <w:bottom w:val="single" w:sz="5" w:space="0" w:color="000000"/>
              <w:right w:val="single" w:sz="5" w:space="0" w:color="000000"/>
            </w:tcBorders>
          </w:tcPr>
          <w:p w14:paraId="5A545BDE" w14:textId="77777777" w:rsidR="00B91704" w:rsidRPr="002F6773" w:rsidRDefault="00B91704" w:rsidP="001D095A">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proofErr w:type="spellStart"/>
            <w:r w:rsidRPr="002F6773">
              <w:rPr>
                <w:rFonts w:cs="Arial"/>
                <w:b/>
                <w:spacing w:val="-1"/>
              </w:rPr>
              <w:t>zadání</w:t>
            </w:r>
            <w:proofErr w:type="spellEnd"/>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r>
      <w:tr w:rsidR="00B91704" w:rsidRPr="004D5F78" w14:paraId="579A82B7" w14:textId="77777777" w:rsidTr="001D095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6EE0E1FF" w14:textId="77777777" w:rsidR="00B91704" w:rsidRPr="004D5F78" w:rsidRDefault="00B91704" w:rsidP="001D095A">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444AF497" w14:textId="77777777" w:rsidR="00B91704" w:rsidRPr="004D5F78" w:rsidRDefault="00B91704" w:rsidP="001D095A">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0A960F90" w14:textId="77777777" w:rsidR="00B91704" w:rsidRPr="004D5F78" w:rsidRDefault="00B91704" w:rsidP="001D095A">
            <w:pPr>
              <w:spacing w:line="264" w:lineRule="exact"/>
              <w:ind w:left="104"/>
              <w:rPr>
                <w:rFonts w:cs="Arial"/>
              </w:rPr>
            </w:pPr>
            <w:proofErr w:type="spellStart"/>
            <w:r w:rsidRPr="004D5F78">
              <w:rPr>
                <w:rFonts w:cs="Arial"/>
                <w:spacing w:val="-1"/>
              </w:rPr>
              <w:t>Hráz</w:t>
            </w:r>
            <w:proofErr w:type="spellEnd"/>
            <w:r w:rsidRPr="004D5F78">
              <w:rPr>
                <w:rFonts w:cs="Arial"/>
                <w:spacing w:val="-1"/>
              </w:rPr>
              <w:t>,</w:t>
            </w:r>
            <w:r w:rsidRPr="004D5F78">
              <w:rPr>
                <w:rFonts w:cs="Arial"/>
              </w:rPr>
              <w:t xml:space="preserve"> </w:t>
            </w:r>
            <w:proofErr w:type="spellStart"/>
            <w:r w:rsidRPr="004D5F78">
              <w:rPr>
                <w:rFonts w:cs="Arial"/>
                <w:spacing w:val="-1"/>
              </w:rPr>
              <w:t>objekty</w:t>
            </w:r>
            <w:proofErr w:type="spellEnd"/>
            <w:r w:rsidRPr="004D5F78">
              <w:rPr>
                <w:rFonts w:cs="Arial"/>
                <w:spacing w:val="-1"/>
              </w:rPr>
              <w:t xml:space="preserve"> </w:t>
            </w:r>
            <w:proofErr w:type="spellStart"/>
            <w:r w:rsidRPr="004D5F78">
              <w:rPr>
                <w:rFonts w:cs="Arial"/>
                <w:spacing w:val="-1"/>
              </w:rPr>
              <w:t>hráze</w:t>
            </w:r>
            <w:proofErr w:type="spellEnd"/>
          </w:p>
        </w:tc>
        <w:tc>
          <w:tcPr>
            <w:tcW w:w="1843" w:type="dxa"/>
            <w:tcBorders>
              <w:top w:val="single" w:sz="5" w:space="0" w:color="000000"/>
              <w:left w:val="single" w:sz="5" w:space="0" w:color="000000"/>
              <w:bottom w:val="single" w:sz="5" w:space="0" w:color="000000"/>
              <w:right w:val="single" w:sz="5" w:space="0" w:color="000000"/>
            </w:tcBorders>
          </w:tcPr>
          <w:p w14:paraId="39DFBE76" w14:textId="77777777" w:rsidR="00B91704" w:rsidRPr="004D5F78" w:rsidRDefault="00B91704" w:rsidP="001D095A">
            <w:pPr>
              <w:spacing w:line="264" w:lineRule="exact"/>
              <w:ind w:left="104"/>
              <w:rPr>
                <w:rFonts w:cs="Arial"/>
              </w:rPr>
            </w:pPr>
            <w:proofErr w:type="spellStart"/>
            <w:r w:rsidRPr="004D5F78">
              <w:rPr>
                <w:rFonts w:cs="Arial"/>
                <w:spacing w:val="-1"/>
              </w:rPr>
              <w:t>Zemníky</w:t>
            </w:r>
            <w:proofErr w:type="spellEnd"/>
          </w:p>
        </w:tc>
      </w:tr>
      <w:tr w:rsidR="00B91704" w:rsidRPr="004D5F78" w14:paraId="2C5B2D8B" w14:textId="77777777" w:rsidTr="001D095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D959C1E" w14:textId="77777777" w:rsidR="00B91704" w:rsidRPr="004D5F78" w:rsidRDefault="00B91704" w:rsidP="001D095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F930B7B" w14:textId="77777777" w:rsidR="00B91704" w:rsidRPr="004D5F78" w:rsidRDefault="00B91704" w:rsidP="001D095A">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572C4CB1" w14:textId="77777777" w:rsidR="00B91704" w:rsidRPr="004D5F78" w:rsidRDefault="00B91704" w:rsidP="001D095A">
            <w:pPr>
              <w:spacing w:line="264" w:lineRule="exact"/>
              <w:ind w:left="104"/>
              <w:rPr>
                <w:rFonts w:cs="Arial"/>
              </w:rPr>
            </w:pPr>
            <w:r w:rsidRPr="004D5F78">
              <w:rPr>
                <w:rFonts w:cs="Arial"/>
              </w:rPr>
              <w:t>1</w:t>
            </w:r>
            <w:r w:rsidRPr="004D5F78">
              <w:rPr>
                <w:rFonts w:cs="Arial"/>
                <w:spacing w:val="1"/>
              </w:rPr>
              <w:t xml:space="preserve"> </w:t>
            </w:r>
            <w:r w:rsidRPr="004D5F78">
              <w:rPr>
                <w:rFonts w:cs="Arial"/>
              </w:rPr>
              <w:t>:</w:t>
            </w:r>
            <w:r w:rsidRPr="004D5F78">
              <w:rPr>
                <w:rFonts w:cs="Arial"/>
                <w:spacing w:val="-1"/>
              </w:rPr>
              <w:t xml:space="preserve"> 200 (500)</w:t>
            </w:r>
          </w:p>
        </w:tc>
        <w:tc>
          <w:tcPr>
            <w:tcW w:w="1843" w:type="dxa"/>
            <w:tcBorders>
              <w:top w:val="single" w:sz="5" w:space="0" w:color="000000"/>
              <w:left w:val="single" w:sz="5" w:space="0" w:color="000000"/>
              <w:bottom w:val="single" w:sz="5" w:space="0" w:color="000000"/>
              <w:right w:val="single" w:sz="5" w:space="0" w:color="000000"/>
            </w:tcBorders>
          </w:tcPr>
          <w:p w14:paraId="5987086D" w14:textId="77777777" w:rsidR="00B91704" w:rsidRPr="004D5F78" w:rsidRDefault="00B91704" w:rsidP="001D095A">
            <w:pPr>
              <w:spacing w:line="264" w:lineRule="exact"/>
              <w:ind w:left="104"/>
              <w:rPr>
                <w:rFonts w:cs="Arial"/>
              </w:rPr>
            </w:pPr>
            <w:r w:rsidRPr="004D5F78">
              <w:rPr>
                <w:rFonts w:cs="Arial"/>
              </w:rPr>
              <w:t>1</w:t>
            </w:r>
            <w:r w:rsidRPr="004D5F78">
              <w:rPr>
                <w:rFonts w:cs="Arial"/>
                <w:spacing w:val="1"/>
              </w:rPr>
              <w:t xml:space="preserve"> </w:t>
            </w:r>
            <w:r w:rsidRPr="004D5F78">
              <w:rPr>
                <w:rFonts w:cs="Arial"/>
              </w:rPr>
              <w:t>:</w:t>
            </w:r>
            <w:r w:rsidRPr="004D5F78">
              <w:rPr>
                <w:rFonts w:cs="Arial"/>
                <w:spacing w:val="-1"/>
              </w:rPr>
              <w:t xml:space="preserve"> </w:t>
            </w:r>
            <w:r w:rsidRPr="004D5F78">
              <w:rPr>
                <w:rFonts w:cs="Arial"/>
                <w:spacing w:val="-2"/>
              </w:rPr>
              <w:t>1000</w:t>
            </w:r>
          </w:p>
        </w:tc>
      </w:tr>
      <w:tr w:rsidR="00B91704" w:rsidRPr="004D5F78" w14:paraId="1EDE0118" w14:textId="77777777" w:rsidTr="001D095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40EEEF35" w14:textId="77777777" w:rsidR="00B91704" w:rsidRPr="004D5F78" w:rsidRDefault="00B91704" w:rsidP="001D095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295BA98F" w14:textId="77777777" w:rsidR="00B91704" w:rsidRPr="004D5F78" w:rsidRDefault="00B91704" w:rsidP="001D095A">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3C849C9B" w14:textId="77777777" w:rsidR="00B91704" w:rsidRPr="004D5F78" w:rsidRDefault="00B91704" w:rsidP="001D095A">
            <w:pPr>
              <w:spacing w:line="264" w:lineRule="exact"/>
              <w:ind w:left="104"/>
              <w:rPr>
                <w:rFonts w:cs="Arial"/>
              </w:rPr>
            </w:pPr>
            <w:r w:rsidRPr="004D5F78">
              <w:rPr>
                <w:rFonts w:cs="Arial"/>
              </w:rPr>
              <w:t>1</w:t>
            </w:r>
            <w:r w:rsidRPr="004D5F78">
              <w:rPr>
                <w:rFonts w:cs="Arial"/>
                <w:spacing w:val="1"/>
              </w:rPr>
              <w:t xml:space="preserve"> </w:t>
            </w:r>
            <w:r w:rsidRPr="004D5F78">
              <w:rPr>
                <w:rFonts w:cs="Arial"/>
              </w:rPr>
              <w:t>:</w:t>
            </w:r>
            <w:r w:rsidRPr="004D5F78">
              <w:rPr>
                <w:rFonts w:cs="Arial"/>
                <w:spacing w:val="-1"/>
              </w:rPr>
              <w:t xml:space="preserve"> 100 (200)</w:t>
            </w:r>
          </w:p>
        </w:tc>
        <w:tc>
          <w:tcPr>
            <w:tcW w:w="1843" w:type="dxa"/>
            <w:tcBorders>
              <w:top w:val="single" w:sz="5" w:space="0" w:color="000000"/>
              <w:left w:val="single" w:sz="5" w:space="0" w:color="000000"/>
              <w:bottom w:val="single" w:sz="5" w:space="0" w:color="000000"/>
              <w:right w:val="single" w:sz="5" w:space="0" w:color="000000"/>
            </w:tcBorders>
          </w:tcPr>
          <w:p w14:paraId="4678AEFD" w14:textId="77777777" w:rsidR="00B91704" w:rsidRPr="004D5F78" w:rsidRDefault="00B91704" w:rsidP="001D095A">
            <w:pPr>
              <w:spacing w:line="264" w:lineRule="exact"/>
              <w:ind w:left="104"/>
              <w:rPr>
                <w:rFonts w:cs="Arial"/>
              </w:rPr>
            </w:pPr>
            <w:r w:rsidRPr="004D5F78">
              <w:rPr>
                <w:rFonts w:cs="Arial"/>
              </w:rPr>
              <w:t>1</w:t>
            </w:r>
            <w:r w:rsidRPr="004D5F78">
              <w:rPr>
                <w:rFonts w:cs="Arial"/>
                <w:spacing w:val="1"/>
              </w:rPr>
              <w:t xml:space="preserve"> </w:t>
            </w:r>
            <w:r w:rsidRPr="004D5F78">
              <w:rPr>
                <w:rFonts w:cs="Arial"/>
              </w:rPr>
              <w:t>:</w:t>
            </w:r>
            <w:r w:rsidRPr="004D5F78">
              <w:rPr>
                <w:rFonts w:cs="Arial"/>
                <w:spacing w:val="-1"/>
              </w:rPr>
              <w:t xml:space="preserve"> </w:t>
            </w:r>
            <w:r w:rsidRPr="004D5F78">
              <w:rPr>
                <w:rFonts w:cs="Arial"/>
                <w:spacing w:val="-2"/>
              </w:rPr>
              <w:t>1000</w:t>
            </w:r>
          </w:p>
        </w:tc>
      </w:tr>
      <w:tr w:rsidR="00B91704" w:rsidRPr="004D5F78" w14:paraId="2BEAC8AA" w14:textId="77777777" w:rsidTr="001D095A">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45DCBFBF" w14:textId="77777777" w:rsidR="00B91704" w:rsidRPr="004D5F78" w:rsidRDefault="00B91704" w:rsidP="001D095A">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r w:rsidRPr="004D5F78">
              <w:rPr>
                <w:rFonts w:cs="Arial"/>
                <w:spacing w:val="-1"/>
              </w:rPr>
              <w:t>(</w:t>
            </w:r>
            <w:proofErr w:type="spellStart"/>
            <w:r w:rsidRPr="004D5F78">
              <w:rPr>
                <w:rFonts w:cs="Arial"/>
                <w:spacing w:val="-1"/>
              </w:rPr>
              <w:t>příčný</w:t>
            </w:r>
            <w:proofErr w:type="spellEnd"/>
            <w:r w:rsidRPr="004D5F78">
              <w:rPr>
                <w:rFonts w:cs="Arial"/>
                <w:spacing w:val="-1"/>
              </w:rPr>
              <w:t>)</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40B4EDE9" w14:textId="77777777" w:rsidR="00B91704" w:rsidRPr="004D5F78" w:rsidRDefault="00B91704" w:rsidP="001D095A">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7817D038" w14:textId="77777777" w:rsidR="00B91704" w:rsidRPr="004D5F78" w:rsidRDefault="00B91704" w:rsidP="001D095A">
            <w:pPr>
              <w:rPr>
                <w:rFonts w:cs="Arial"/>
              </w:rPr>
            </w:pPr>
          </w:p>
        </w:tc>
        <w:tc>
          <w:tcPr>
            <w:tcW w:w="1843" w:type="dxa"/>
            <w:tcBorders>
              <w:top w:val="single" w:sz="5" w:space="0" w:color="000000"/>
              <w:left w:val="single" w:sz="5" w:space="0" w:color="000000"/>
              <w:bottom w:val="single" w:sz="5" w:space="0" w:color="000000"/>
              <w:right w:val="single" w:sz="5" w:space="0" w:color="000000"/>
            </w:tcBorders>
          </w:tcPr>
          <w:p w14:paraId="449BE69C" w14:textId="77777777" w:rsidR="00B91704" w:rsidRPr="004D5F78" w:rsidRDefault="00B91704" w:rsidP="001D095A">
            <w:pPr>
              <w:rPr>
                <w:rFonts w:cs="Arial"/>
              </w:rPr>
            </w:pPr>
          </w:p>
        </w:tc>
      </w:tr>
      <w:tr w:rsidR="00B91704" w:rsidRPr="004D5F78" w14:paraId="0DCE5019" w14:textId="77777777" w:rsidTr="001D095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6920DB00" w14:textId="77777777" w:rsidR="00B91704" w:rsidRPr="004D5F78" w:rsidRDefault="00B91704" w:rsidP="001D095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2C7E8683" w14:textId="77777777" w:rsidR="00B91704" w:rsidRPr="004D5F78" w:rsidRDefault="00B91704" w:rsidP="001D095A">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0CFB1E91" w14:textId="77777777" w:rsidR="00B91704" w:rsidRPr="004D5F78" w:rsidRDefault="00B91704" w:rsidP="001D095A">
            <w:pPr>
              <w:spacing w:line="267" w:lineRule="exact"/>
              <w:ind w:left="104"/>
              <w:rPr>
                <w:rFonts w:cs="Arial"/>
              </w:rPr>
            </w:pPr>
            <w:r w:rsidRPr="004D5F78">
              <w:rPr>
                <w:rFonts w:cs="Arial"/>
              </w:rPr>
              <w:t>1</w:t>
            </w:r>
            <w:r w:rsidRPr="004D5F78">
              <w:rPr>
                <w:rFonts w:cs="Arial"/>
                <w:spacing w:val="1"/>
              </w:rPr>
              <w:t xml:space="preserve"> </w:t>
            </w:r>
            <w:r w:rsidRPr="004D5F78">
              <w:rPr>
                <w:rFonts w:cs="Arial"/>
              </w:rPr>
              <w:t>:</w:t>
            </w:r>
            <w:r w:rsidRPr="004D5F78">
              <w:rPr>
                <w:rFonts w:cs="Arial"/>
                <w:spacing w:val="-1"/>
              </w:rPr>
              <w:t xml:space="preserve"> 200/200</w:t>
            </w:r>
          </w:p>
        </w:tc>
        <w:tc>
          <w:tcPr>
            <w:tcW w:w="1843" w:type="dxa"/>
            <w:tcBorders>
              <w:top w:val="single" w:sz="5" w:space="0" w:color="000000"/>
              <w:left w:val="single" w:sz="5" w:space="0" w:color="000000"/>
              <w:bottom w:val="single" w:sz="5" w:space="0" w:color="000000"/>
              <w:right w:val="single" w:sz="5" w:space="0" w:color="000000"/>
            </w:tcBorders>
          </w:tcPr>
          <w:p w14:paraId="18D06563" w14:textId="77777777" w:rsidR="00B91704" w:rsidRPr="004D5F78" w:rsidRDefault="00B91704" w:rsidP="001D095A">
            <w:pPr>
              <w:rPr>
                <w:rFonts w:cs="Arial"/>
              </w:rPr>
            </w:pPr>
          </w:p>
        </w:tc>
      </w:tr>
      <w:tr w:rsidR="00B91704" w:rsidRPr="004D5F78" w14:paraId="3D729394" w14:textId="77777777" w:rsidTr="001D095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3EE38D59" w14:textId="77777777" w:rsidR="00B91704" w:rsidRPr="004D5F78" w:rsidRDefault="00B91704" w:rsidP="001D095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AB26700" w14:textId="77777777" w:rsidR="00B91704" w:rsidRPr="004D5F78" w:rsidRDefault="00B91704" w:rsidP="001D095A">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9263268" w14:textId="77777777" w:rsidR="00B91704" w:rsidRPr="004D5F78" w:rsidRDefault="00B91704" w:rsidP="001D095A">
            <w:pPr>
              <w:spacing w:line="264" w:lineRule="exact"/>
              <w:ind w:left="104"/>
              <w:rPr>
                <w:rFonts w:cs="Arial"/>
              </w:rPr>
            </w:pPr>
            <w:r w:rsidRPr="004D5F78">
              <w:rPr>
                <w:rFonts w:cs="Arial"/>
              </w:rPr>
              <w:t>1</w:t>
            </w:r>
            <w:r w:rsidRPr="004D5F78">
              <w:rPr>
                <w:rFonts w:cs="Arial"/>
                <w:spacing w:val="1"/>
              </w:rPr>
              <w:t xml:space="preserve"> </w:t>
            </w:r>
            <w:r w:rsidRPr="004D5F78">
              <w:rPr>
                <w:rFonts w:cs="Arial"/>
              </w:rPr>
              <w:t>:</w:t>
            </w:r>
            <w:r w:rsidRPr="004D5F78">
              <w:rPr>
                <w:rFonts w:cs="Arial"/>
                <w:spacing w:val="-1"/>
              </w:rPr>
              <w:t xml:space="preserve"> 100/100</w:t>
            </w:r>
          </w:p>
        </w:tc>
        <w:tc>
          <w:tcPr>
            <w:tcW w:w="1843" w:type="dxa"/>
            <w:tcBorders>
              <w:top w:val="single" w:sz="5" w:space="0" w:color="000000"/>
              <w:left w:val="single" w:sz="5" w:space="0" w:color="000000"/>
              <w:bottom w:val="single" w:sz="5" w:space="0" w:color="000000"/>
              <w:right w:val="single" w:sz="5" w:space="0" w:color="000000"/>
            </w:tcBorders>
          </w:tcPr>
          <w:p w14:paraId="79689D97" w14:textId="77777777" w:rsidR="00B91704" w:rsidRPr="004D5F78" w:rsidRDefault="00B91704" w:rsidP="001D095A">
            <w:pPr>
              <w:rPr>
                <w:rFonts w:cs="Arial"/>
              </w:rPr>
            </w:pPr>
          </w:p>
        </w:tc>
      </w:tr>
    </w:tbl>
    <w:p w14:paraId="6F9479FE" w14:textId="77777777" w:rsidR="00B91704" w:rsidRPr="004D5F78" w:rsidRDefault="00B91704" w:rsidP="00B91704">
      <w:pPr>
        <w:widowControl w:val="0"/>
        <w:spacing w:before="2" w:after="0" w:line="240" w:lineRule="auto"/>
        <w:rPr>
          <w:rFonts w:eastAsia="Calibri" w:cs="Arial"/>
          <w:szCs w:val="22"/>
        </w:rPr>
      </w:pPr>
    </w:p>
    <w:p w14:paraId="2E18EE53" w14:textId="77777777" w:rsidR="00B91704" w:rsidRPr="004D5F78" w:rsidRDefault="00B91704" w:rsidP="00B91704">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0D7BB31B" w14:textId="77777777" w:rsidR="00B91704" w:rsidRPr="004D5F78" w:rsidRDefault="00B91704" w:rsidP="00B91704">
      <w:pPr>
        <w:widowControl w:val="0"/>
        <w:spacing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B91704" w:rsidRPr="004D5F78" w14:paraId="65EFAC1C" w14:textId="77777777" w:rsidTr="001D095A">
        <w:trPr>
          <w:trHeight w:hRule="exact" w:val="349"/>
        </w:trPr>
        <w:tc>
          <w:tcPr>
            <w:tcW w:w="9497" w:type="dxa"/>
            <w:gridSpan w:val="3"/>
            <w:tcBorders>
              <w:top w:val="single" w:sz="5" w:space="0" w:color="000000"/>
              <w:left w:val="single" w:sz="5" w:space="0" w:color="000000"/>
              <w:bottom w:val="single" w:sz="5" w:space="0" w:color="000000"/>
              <w:right w:val="single" w:sz="5" w:space="0" w:color="000000"/>
            </w:tcBorders>
          </w:tcPr>
          <w:p w14:paraId="5D92DB30" w14:textId="77777777" w:rsidR="00B91704" w:rsidRPr="002F6773" w:rsidRDefault="00B91704" w:rsidP="001D095A">
            <w:pPr>
              <w:spacing w:line="264"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B91704" w:rsidRPr="004D5F78" w14:paraId="7DEC0D7B" w14:textId="77777777" w:rsidTr="001D095A">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36AA88B0" w14:textId="77777777" w:rsidR="00B91704" w:rsidRPr="004D5F78" w:rsidRDefault="00B91704" w:rsidP="001D095A">
            <w:pPr>
              <w:spacing w:line="264"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74A8B99" w14:textId="77777777" w:rsidR="00B91704" w:rsidRPr="004D5F78" w:rsidRDefault="00B91704" w:rsidP="001D095A">
            <w:pPr>
              <w:spacing w:line="264"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1DA4740" w14:textId="77777777" w:rsidR="00B91704" w:rsidRPr="004D5F78" w:rsidRDefault="00B91704" w:rsidP="001D095A">
            <w:pPr>
              <w:spacing w:line="264" w:lineRule="exact"/>
              <w:ind w:left="1"/>
              <w:jc w:val="center"/>
              <w:rPr>
                <w:rFonts w:cs="Arial"/>
              </w:rPr>
            </w:pPr>
            <w:proofErr w:type="spellStart"/>
            <w:r w:rsidRPr="004D5F78">
              <w:rPr>
                <w:rFonts w:cs="Arial"/>
                <w:spacing w:val="-1"/>
              </w:rPr>
              <w:t>Složité</w:t>
            </w:r>
            <w:proofErr w:type="spellEnd"/>
          </w:p>
        </w:tc>
      </w:tr>
      <w:tr w:rsidR="00B91704" w:rsidRPr="004D5F78" w14:paraId="15F3571D" w14:textId="77777777" w:rsidTr="001D095A">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63CE2077" w14:textId="77777777" w:rsidR="00B91704" w:rsidRPr="004D5F78" w:rsidRDefault="00B91704" w:rsidP="001D095A">
            <w:pPr>
              <w:spacing w:line="264" w:lineRule="exact"/>
              <w:ind w:left="102"/>
              <w:rPr>
                <w:rFonts w:cs="Arial"/>
              </w:rPr>
            </w:pPr>
            <w:proofErr w:type="spellStart"/>
            <w:r w:rsidRPr="004D5F78">
              <w:rPr>
                <w:rFonts w:cs="Arial"/>
                <w:spacing w:val="-1"/>
              </w:rPr>
              <w:t>Hráz</w:t>
            </w:r>
            <w:proofErr w:type="spellEnd"/>
            <w:r w:rsidRPr="004D5F78">
              <w:rPr>
                <w:rFonts w:cs="Arial"/>
                <w:spacing w:val="-1"/>
              </w:rPr>
              <w:t xml:space="preserve"> </w:t>
            </w:r>
            <w:proofErr w:type="spellStart"/>
            <w:r w:rsidRPr="004D5F78">
              <w:rPr>
                <w:rFonts w:cs="Arial"/>
                <w:spacing w:val="-1"/>
              </w:rPr>
              <w:t>včetně</w:t>
            </w:r>
            <w:proofErr w:type="spellEnd"/>
            <w:r w:rsidRPr="004D5F78">
              <w:rPr>
                <w:rFonts w:cs="Arial"/>
                <w:spacing w:val="1"/>
              </w:rPr>
              <w:t xml:space="preserve"> </w:t>
            </w:r>
            <w:proofErr w:type="spellStart"/>
            <w:r w:rsidRPr="004D5F78">
              <w:rPr>
                <w:rFonts w:cs="Arial"/>
                <w:spacing w:val="-1"/>
              </w:rPr>
              <w:t>zavázání</w:t>
            </w:r>
            <w:proofErr w:type="spellEnd"/>
            <w:r w:rsidRPr="004D5F78">
              <w:rPr>
                <w:rFonts w:cs="Arial"/>
                <w:spacing w:val="1"/>
              </w:rPr>
              <w:t xml:space="preserve"> </w:t>
            </w:r>
            <w:proofErr w:type="spellStart"/>
            <w:r w:rsidRPr="004D5F78">
              <w:rPr>
                <w:rFonts w:cs="Arial"/>
                <w:spacing w:val="-1"/>
              </w:rPr>
              <w:t>hráze</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75C06DF0" w14:textId="77777777" w:rsidR="00B91704" w:rsidRPr="004D5F78" w:rsidRDefault="00B91704" w:rsidP="001D095A">
            <w:pPr>
              <w:spacing w:line="264" w:lineRule="exact"/>
              <w:ind w:left="853"/>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rPr>
              <w:t>50</w:t>
            </w:r>
            <w:r w:rsidRPr="004D5F78">
              <w:rPr>
                <w:rFonts w:cs="Arial"/>
                <w:spacing w:val="-1"/>
              </w:rPr>
              <w:t xml:space="preserve">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724681ED" w14:textId="77777777" w:rsidR="00B91704" w:rsidRPr="004D5F78" w:rsidRDefault="00B91704" w:rsidP="001D095A">
            <w:pPr>
              <w:spacing w:line="264" w:lineRule="exact"/>
              <w:ind w:left="697"/>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 </w:t>
            </w:r>
            <w:proofErr w:type="spellStart"/>
            <w:r w:rsidRPr="004D5F78">
              <w:rPr>
                <w:rFonts w:cs="Arial"/>
                <w:spacing w:val="-1"/>
              </w:rPr>
              <w:t>až</w:t>
            </w:r>
            <w:proofErr w:type="spellEnd"/>
            <w:r w:rsidRPr="004D5F78">
              <w:rPr>
                <w:rFonts w:cs="Arial"/>
                <w:spacing w:val="-1"/>
              </w:rPr>
              <w:t xml:space="preserve"> 35 </w:t>
            </w:r>
            <w:r w:rsidRPr="004D5F78">
              <w:rPr>
                <w:rFonts w:cs="Arial"/>
              </w:rPr>
              <w:t>m</w:t>
            </w:r>
          </w:p>
        </w:tc>
      </w:tr>
      <w:tr w:rsidR="00B91704" w:rsidRPr="004D5F78" w14:paraId="7E269F94" w14:textId="77777777" w:rsidTr="001D095A">
        <w:trPr>
          <w:trHeight w:hRule="exact" w:val="686"/>
        </w:trPr>
        <w:tc>
          <w:tcPr>
            <w:tcW w:w="3245" w:type="dxa"/>
            <w:tcBorders>
              <w:top w:val="single" w:sz="5" w:space="0" w:color="000000"/>
              <w:left w:val="single" w:sz="5" w:space="0" w:color="000000"/>
              <w:bottom w:val="single" w:sz="5" w:space="0" w:color="000000"/>
              <w:right w:val="single" w:sz="5" w:space="0" w:color="000000"/>
            </w:tcBorders>
          </w:tcPr>
          <w:p w14:paraId="3361AA4F" w14:textId="77777777" w:rsidR="00B91704" w:rsidRPr="002F6773" w:rsidRDefault="00B91704" w:rsidP="001D095A">
            <w:pPr>
              <w:ind w:left="102" w:right="566"/>
              <w:rPr>
                <w:rFonts w:cs="Arial"/>
              </w:rPr>
            </w:pPr>
            <w:proofErr w:type="spellStart"/>
            <w:r w:rsidRPr="002F6773">
              <w:rPr>
                <w:rFonts w:cs="Arial"/>
                <w:spacing w:val="-1"/>
              </w:rPr>
              <w:t>Založení</w:t>
            </w:r>
            <w:proofErr w:type="spellEnd"/>
            <w:r w:rsidRPr="002F6773">
              <w:rPr>
                <w:rFonts w:cs="Arial"/>
                <w:spacing w:val="-3"/>
              </w:rPr>
              <w:t xml:space="preserve"> </w:t>
            </w:r>
            <w:proofErr w:type="spellStart"/>
            <w:r w:rsidRPr="002F6773">
              <w:rPr>
                <w:rFonts w:cs="Arial"/>
                <w:spacing w:val="-1"/>
              </w:rPr>
              <w:t>výpustního</w:t>
            </w:r>
            <w:proofErr w:type="spellEnd"/>
            <w:r w:rsidRPr="002F6773">
              <w:rPr>
                <w:rFonts w:cs="Arial"/>
                <w:spacing w:val="1"/>
              </w:rPr>
              <w:t xml:space="preserve"> </w:t>
            </w:r>
            <w:proofErr w:type="spellStart"/>
            <w:r w:rsidRPr="002F6773">
              <w:rPr>
                <w:rFonts w:cs="Arial"/>
                <w:spacing w:val="-1"/>
              </w:rPr>
              <w:t>objektu</w:t>
            </w:r>
            <w:proofErr w:type="spellEnd"/>
            <w:r w:rsidRPr="002F6773">
              <w:rPr>
                <w:rFonts w:cs="Arial"/>
                <w:spacing w:val="-1"/>
              </w:rPr>
              <w:t>,</w:t>
            </w:r>
            <w:r w:rsidRPr="002F6773">
              <w:rPr>
                <w:rFonts w:cs="Arial"/>
                <w:spacing w:val="29"/>
              </w:rPr>
              <w:t xml:space="preserve"> </w:t>
            </w:r>
            <w:proofErr w:type="spellStart"/>
            <w:r w:rsidRPr="002F6773">
              <w:rPr>
                <w:rFonts w:cs="Arial"/>
                <w:spacing w:val="-1"/>
              </w:rPr>
              <w:t>přelivu</w:t>
            </w:r>
            <w:proofErr w:type="spellEnd"/>
            <w:r w:rsidRPr="002F6773">
              <w:rPr>
                <w:rFonts w:cs="Arial"/>
                <w:spacing w:val="-1"/>
              </w:rPr>
              <w:t xml:space="preserve"> </w:t>
            </w:r>
            <w:proofErr w:type="spellStart"/>
            <w:r w:rsidRPr="002F6773">
              <w:rPr>
                <w:rFonts w:cs="Arial"/>
                <w:spacing w:val="-1"/>
              </w:rPr>
              <w:t>apod</w:t>
            </w:r>
            <w:proofErr w:type="spellEnd"/>
            <w:r w:rsidRPr="002F6773">
              <w:rPr>
                <w:rFonts w:cs="Arial"/>
                <w:spacing w:val="-1"/>
              </w:rPr>
              <w:t>.</w:t>
            </w:r>
          </w:p>
        </w:tc>
        <w:tc>
          <w:tcPr>
            <w:tcW w:w="3072" w:type="dxa"/>
            <w:tcBorders>
              <w:top w:val="single" w:sz="5" w:space="0" w:color="000000"/>
              <w:left w:val="single" w:sz="5" w:space="0" w:color="000000"/>
              <w:bottom w:val="single" w:sz="5" w:space="0" w:color="000000"/>
              <w:right w:val="single" w:sz="5" w:space="0" w:color="000000"/>
            </w:tcBorders>
          </w:tcPr>
          <w:p w14:paraId="44CF6A12" w14:textId="77777777" w:rsidR="00B91704" w:rsidRPr="004D5F78" w:rsidRDefault="00B91704" w:rsidP="001D095A">
            <w:pPr>
              <w:spacing w:line="264" w:lineRule="exact"/>
              <w:ind w:left="951"/>
              <w:rPr>
                <w:rFonts w:cs="Arial"/>
              </w:rPr>
            </w:pPr>
            <w:r w:rsidRPr="004D5F78">
              <w:rPr>
                <w:rFonts w:cs="Arial"/>
                <w:spacing w:val="-1"/>
              </w:rPr>
              <w:t>Min.</w:t>
            </w:r>
            <w:r w:rsidRPr="004D5F78">
              <w:rPr>
                <w:rFonts w:cs="Arial"/>
              </w:rPr>
              <w:t xml:space="preserve"> 1</w:t>
            </w:r>
            <w:r w:rsidRPr="004D5F78">
              <w:rPr>
                <w:rFonts w:cs="Arial"/>
                <w:spacing w:val="-1"/>
              </w:rPr>
              <w:t xml:space="preserve"> </w:t>
            </w:r>
            <w:proofErr w:type="spellStart"/>
            <w:r w:rsidRPr="004D5F78">
              <w:rPr>
                <w:rFonts w:cs="Arial"/>
                <w:spacing w:val="-1"/>
              </w:rPr>
              <w:t>sonda</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6425186B" w14:textId="77777777" w:rsidR="00B91704" w:rsidRPr="004D5F78" w:rsidRDefault="00B91704" w:rsidP="001D095A">
            <w:pPr>
              <w:spacing w:line="264" w:lineRule="exact"/>
              <w:ind w:left="1006"/>
              <w:rPr>
                <w:rFonts w:cs="Arial"/>
              </w:rPr>
            </w:pPr>
            <w:r w:rsidRPr="004D5F78">
              <w:rPr>
                <w:rFonts w:cs="Arial"/>
                <w:spacing w:val="-1"/>
              </w:rPr>
              <w:t>Min.</w:t>
            </w:r>
            <w:r w:rsidRPr="004D5F78">
              <w:rPr>
                <w:rFonts w:cs="Arial"/>
              </w:rPr>
              <w:t xml:space="preserve"> 2</w:t>
            </w:r>
            <w:r w:rsidRPr="004D5F78">
              <w:rPr>
                <w:rFonts w:cs="Arial"/>
                <w:spacing w:val="-1"/>
              </w:rPr>
              <w:t xml:space="preserve"> </w:t>
            </w:r>
            <w:proofErr w:type="spellStart"/>
            <w:r w:rsidRPr="004D5F78">
              <w:rPr>
                <w:rFonts w:cs="Arial"/>
                <w:spacing w:val="-1"/>
              </w:rPr>
              <w:t>sondy</w:t>
            </w:r>
            <w:proofErr w:type="spellEnd"/>
          </w:p>
        </w:tc>
      </w:tr>
      <w:tr w:rsidR="00B91704" w:rsidRPr="004D5F78" w14:paraId="04F4F02A" w14:textId="77777777" w:rsidTr="001D095A">
        <w:trPr>
          <w:trHeight w:hRule="exact" w:val="1438"/>
        </w:trPr>
        <w:tc>
          <w:tcPr>
            <w:tcW w:w="3245" w:type="dxa"/>
            <w:tcBorders>
              <w:top w:val="single" w:sz="5" w:space="0" w:color="000000"/>
              <w:left w:val="single" w:sz="5" w:space="0" w:color="000000"/>
              <w:bottom w:val="single" w:sz="5" w:space="0" w:color="000000"/>
              <w:right w:val="single" w:sz="5" w:space="0" w:color="000000"/>
            </w:tcBorders>
          </w:tcPr>
          <w:p w14:paraId="2AC4E162" w14:textId="77777777" w:rsidR="00B91704" w:rsidRPr="004D5F78" w:rsidRDefault="00B91704" w:rsidP="001D095A">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pod</w:t>
            </w:r>
            <w:r w:rsidRPr="004D5F78">
              <w:rPr>
                <w:rFonts w:cs="Arial"/>
                <w:spacing w:val="-1"/>
              </w:rPr>
              <w:t xml:space="preserve"> </w:t>
            </w:r>
            <w:proofErr w:type="spellStart"/>
            <w:r w:rsidRPr="004D5F78">
              <w:rPr>
                <w:rFonts w:cs="Arial"/>
                <w:spacing w:val="-1"/>
              </w:rPr>
              <w:t>hrází</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5E0746BD" w14:textId="77777777" w:rsidR="00B91704" w:rsidRPr="004D5F78" w:rsidRDefault="00B91704" w:rsidP="001D095A">
            <w:pPr>
              <w:ind w:left="241" w:right="236"/>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výšky</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složitosti</w:t>
            </w:r>
            <w:proofErr w:type="spellEnd"/>
            <w:r w:rsidRPr="004D5F78">
              <w:rPr>
                <w:rFonts w:cs="Arial"/>
                <w:spacing w:val="27"/>
              </w:rPr>
              <w:t xml:space="preserve"> </w:t>
            </w:r>
            <w:proofErr w:type="spellStart"/>
            <w:r w:rsidRPr="004D5F78">
              <w:rPr>
                <w:rFonts w:cs="Arial"/>
                <w:spacing w:val="-1"/>
              </w:rPr>
              <w:t>geologických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spacing w:val="-1"/>
              </w:rPr>
              <w:t>(</w:t>
            </w:r>
            <w:proofErr w:type="spellStart"/>
            <w:r w:rsidRPr="004D5F78">
              <w:rPr>
                <w:rFonts w:cs="Arial"/>
                <w:spacing w:val="-1"/>
              </w:rPr>
              <w:t>vždy</w:t>
            </w:r>
            <w:proofErr w:type="spellEnd"/>
            <w:r w:rsidRPr="004D5F78">
              <w:rPr>
                <w:rFonts w:cs="Arial"/>
                <w:spacing w:val="25"/>
              </w:rPr>
              <w:t xml:space="preserve"> </w:t>
            </w:r>
            <w:proofErr w:type="spellStart"/>
            <w:r w:rsidRPr="004D5F78">
              <w:rPr>
                <w:rFonts w:cs="Arial"/>
                <w:spacing w:val="-1"/>
              </w:rPr>
              <w:t>ukončeno</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dostatečně</w:t>
            </w:r>
            <w:proofErr w:type="spellEnd"/>
            <w:r w:rsidRPr="004D5F78">
              <w:rPr>
                <w:rFonts w:cs="Arial"/>
                <w:spacing w:val="28"/>
              </w:rPr>
              <w:t xml:space="preserve"> </w:t>
            </w:r>
            <w:proofErr w:type="spellStart"/>
            <w:r w:rsidRPr="004D5F78">
              <w:rPr>
                <w:rFonts w:cs="Arial"/>
                <w:spacing w:val="-1"/>
              </w:rPr>
              <w:t>únosných</w:t>
            </w:r>
            <w:proofErr w:type="spellEnd"/>
            <w:r w:rsidRPr="004D5F78">
              <w:rPr>
                <w:rFonts w:cs="Arial"/>
                <w:spacing w:val="-3"/>
              </w:rPr>
              <w:t xml:space="preserve"> </w:t>
            </w:r>
            <w:proofErr w:type="spellStart"/>
            <w:r w:rsidRPr="004D5F78">
              <w:rPr>
                <w:rFonts w:cs="Arial"/>
                <w:spacing w:val="-1"/>
              </w:rPr>
              <w:t>vrstvách</w:t>
            </w:r>
            <w:proofErr w:type="spellEnd"/>
            <w:r w:rsidRPr="004D5F78">
              <w:rPr>
                <w:rFonts w:cs="Arial"/>
                <w:spacing w:val="-1"/>
              </w:rPr>
              <w:t>)</w:t>
            </w:r>
          </w:p>
        </w:tc>
        <w:tc>
          <w:tcPr>
            <w:tcW w:w="3180" w:type="dxa"/>
            <w:tcBorders>
              <w:top w:val="single" w:sz="5" w:space="0" w:color="000000"/>
              <w:left w:val="single" w:sz="5" w:space="0" w:color="000000"/>
              <w:bottom w:val="single" w:sz="5" w:space="0" w:color="000000"/>
              <w:right w:val="single" w:sz="5" w:space="0" w:color="000000"/>
            </w:tcBorders>
          </w:tcPr>
          <w:p w14:paraId="5831AE34" w14:textId="77777777" w:rsidR="00B91704" w:rsidRPr="004D5F78" w:rsidRDefault="00B91704" w:rsidP="001D095A">
            <w:pPr>
              <w:ind w:left="294" w:right="292"/>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výšky</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složitosti</w:t>
            </w:r>
            <w:proofErr w:type="spellEnd"/>
            <w:r w:rsidRPr="004D5F78">
              <w:rPr>
                <w:rFonts w:cs="Arial"/>
                <w:spacing w:val="27"/>
              </w:rPr>
              <w:t xml:space="preserve"> </w:t>
            </w:r>
            <w:proofErr w:type="spellStart"/>
            <w:r w:rsidRPr="004D5F78">
              <w:rPr>
                <w:rFonts w:cs="Arial"/>
                <w:spacing w:val="-1"/>
              </w:rPr>
              <w:t>geologických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spacing w:val="-1"/>
              </w:rPr>
              <w:t>(</w:t>
            </w:r>
            <w:proofErr w:type="spellStart"/>
            <w:r w:rsidRPr="004D5F78">
              <w:rPr>
                <w:rFonts w:cs="Arial"/>
                <w:spacing w:val="-1"/>
              </w:rPr>
              <w:t>vždy</w:t>
            </w:r>
            <w:proofErr w:type="spellEnd"/>
            <w:r w:rsidRPr="004D5F78">
              <w:rPr>
                <w:rFonts w:cs="Arial"/>
                <w:spacing w:val="25"/>
              </w:rPr>
              <w:t xml:space="preserve"> </w:t>
            </w:r>
            <w:proofErr w:type="spellStart"/>
            <w:r w:rsidRPr="004D5F78">
              <w:rPr>
                <w:rFonts w:cs="Arial"/>
                <w:spacing w:val="-1"/>
              </w:rPr>
              <w:t>ukončeno</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dostatečně</w:t>
            </w:r>
            <w:proofErr w:type="spellEnd"/>
            <w:r w:rsidRPr="004D5F78">
              <w:rPr>
                <w:rFonts w:cs="Arial"/>
                <w:spacing w:val="28"/>
              </w:rPr>
              <w:t xml:space="preserve"> </w:t>
            </w:r>
            <w:proofErr w:type="spellStart"/>
            <w:r w:rsidRPr="004D5F78">
              <w:rPr>
                <w:rFonts w:cs="Arial"/>
                <w:spacing w:val="-1"/>
              </w:rPr>
              <w:t>únosných</w:t>
            </w:r>
            <w:proofErr w:type="spellEnd"/>
            <w:r w:rsidRPr="004D5F78">
              <w:rPr>
                <w:rFonts w:cs="Arial"/>
                <w:spacing w:val="-3"/>
              </w:rPr>
              <w:t xml:space="preserve"> </w:t>
            </w:r>
            <w:proofErr w:type="spellStart"/>
            <w:r w:rsidRPr="004D5F78">
              <w:rPr>
                <w:rFonts w:cs="Arial"/>
                <w:spacing w:val="-1"/>
              </w:rPr>
              <w:t>vrstvách</w:t>
            </w:r>
            <w:proofErr w:type="spellEnd"/>
            <w:r w:rsidRPr="004D5F78">
              <w:rPr>
                <w:rFonts w:cs="Arial"/>
                <w:spacing w:val="-1"/>
              </w:rPr>
              <w:t>)</w:t>
            </w:r>
          </w:p>
        </w:tc>
      </w:tr>
      <w:tr w:rsidR="00B91704" w:rsidRPr="004D5F78" w14:paraId="54CCB9E6" w14:textId="77777777" w:rsidTr="001D095A">
        <w:trPr>
          <w:trHeight w:hRule="exact" w:val="1494"/>
        </w:trPr>
        <w:tc>
          <w:tcPr>
            <w:tcW w:w="3245" w:type="dxa"/>
            <w:tcBorders>
              <w:top w:val="single" w:sz="5" w:space="0" w:color="000000"/>
              <w:left w:val="single" w:sz="5" w:space="0" w:color="000000"/>
              <w:bottom w:val="single" w:sz="5" w:space="0" w:color="000000"/>
              <w:right w:val="single" w:sz="5" w:space="0" w:color="000000"/>
            </w:tcBorders>
          </w:tcPr>
          <w:p w14:paraId="43AE249E" w14:textId="77777777" w:rsidR="00B91704" w:rsidRPr="002F6773" w:rsidRDefault="00B91704" w:rsidP="001D095A">
            <w:pPr>
              <w:ind w:left="102" w:right="701"/>
              <w:rPr>
                <w:rFonts w:cs="Arial"/>
              </w:rPr>
            </w:pPr>
            <w:proofErr w:type="spellStart"/>
            <w:r w:rsidRPr="002F6773">
              <w:rPr>
                <w:rFonts w:cs="Arial"/>
                <w:spacing w:val="-1"/>
              </w:rPr>
              <w:t>Hloubka</w:t>
            </w:r>
            <w:proofErr w:type="spellEnd"/>
            <w:r w:rsidRPr="002F6773">
              <w:rPr>
                <w:rFonts w:cs="Arial"/>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rPr>
              <w:t>u</w:t>
            </w:r>
            <w:r w:rsidRPr="002F6773">
              <w:rPr>
                <w:rFonts w:cs="Arial"/>
                <w:spacing w:val="-1"/>
              </w:rPr>
              <w:t xml:space="preserve"> </w:t>
            </w:r>
            <w:proofErr w:type="spellStart"/>
            <w:r w:rsidRPr="002F6773">
              <w:rPr>
                <w:rFonts w:cs="Arial"/>
                <w:spacing w:val="-1"/>
              </w:rPr>
              <w:t>výpustního</w:t>
            </w:r>
            <w:proofErr w:type="spellEnd"/>
            <w:r w:rsidRPr="002F6773">
              <w:rPr>
                <w:rFonts w:cs="Arial"/>
                <w:spacing w:val="29"/>
              </w:rPr>
              <w:t xml:space="preserve"> </w:t>
            </w:r>
            <w:proofErr w:type="spellStart"/>
            <w:r w:rsidRPr="002F6773">
              <w:rPr>
                <w:rFonts w:cs="Arial"/>
                <w:spacing w:val="-1"/>
              </w:rPr>
              <w:t>objektu</w:t>
            </w:r>
            <w:proofErr w:type="spellEnd"/>
            <w:r w:rsidRPr="002F6773">
              <w:rPr>
                <w:rFonts w:cs="Arial"/>
                <w:spacing w:val="-1"/>
              </w:rPr>
              <w:t xml:space="preserve"> </w:t>
            </w:r>
            <w:proofErr w:type="spellStart"/>
            <w:r w:rsidRPr="002F6773">
              <w:rPr>
                <w:rFonts w:cs="Arial"/>
                <w:spacing w:val="-1"/>
              </w:rPr>
              <w:t>apod</w:t>
            </w:r>
            <w:proofErr w:type="spellEnd"/>
            <w:r w:rsidRPr="002F6773">
              <w:rPr>
                <w:rFonts w:cs="Arial"/>
                <w:spacing w:val="-1"/>
              </w:rPr>
              <w:t>.</w:t>
            </w:r>
          </w:p>
        </w:tc>
        <w:tc>
          <w:tcPr>
            <w:tcW w:w="3072" w:type="dxa"/>
            <w:tcBorders>
              <w:top w:val="single" w:sz="5" w:space="0" w:color="000000"/>
              <w:left w:val="single" w:sz="5" w:space="0" w:color="000000"/>
              <w:bottom w:val="single" w:sz="5" w:space="0" w:color="000000"/>
              <w:right w:val="single" w:sz="5" w:space="0" w:color="000000"/>
            </w:tcBorders>
          </w:tcPr>
          <w:p w14:paraId="0ABFA56E" w14:textId="77777777" w:rsidR="00B91704" w:rsidRPr="002F6773" w:rsidRDefault="00B91704" w:rsidP="001D095A">
            <w:pPr>
              <w:ind w:left="145" w:right="141" w:firstLine="3"/>
              <w:jc w:val="center"/>
              <w:rPr>
                <w:rFonts w:cs="Arial"/>
              </w:rPr>
            </w:pPr>
            <w:r w:rsidRPr="002F6773">
              <w:rPr>
                <w:rFonts w:cs="Arial"/>
                <w:spacing w:val="-1"/>
              </w:rPr>
              <w:t>Min.</w:t>
            </w:r>
            <w:r w:rsidRPr="002F6773">
              <w:rPr>
                <w:rFonts w:cs="Arial"/>
              </w:rPr>
              <w:t xml:space="preserve"> 2</w:t>
            </w:r>
            <w:r w:rsidRPr="002F6773">
              <w:rPr>
                <w:rFonts w:cs="Arial"/>
                <w:spacing w:val="1"/>
              </w:rPr>
              <w:t xml:space="preserve"> </w:t>
            </w:r>
            <w:proofErr w:type="spellStart"/>
            <w:r w:rsidRPr="002F6773">
              <w:rPr>
                <w:rFonts w:cs="Arial"/>
                <w:spacing w:val="-1"/>
              </w:rPr>
              <w:t>až</w:t>
            </w:r>
            <w:proofErr w:type="spellEnd"/>
            <w:r w:rsidRPr="002F6773">
              <w:rPr>
                <w:rFonts w:cs="Arial"/>
                <w:spacing w:val="-3"/>
              </w:rPr>
              <w:t xml:space="preserve"> </w:t>
            </w:r>
            <w:r w:rsidRPr="002F6773">
              <w:rPr>
                <w:rFonts w:cs="Arial"/>
              </w:rPr>
              <w:t>3</w:t>
            </w:r>
            <w:r w:rsidRPr="002F6773">
              <w:rPr>
                <w:rFonts w:cs="Arial"/>
                <w:spacing w:val="-1"/>
              </w:rPr>
              <w:t xml:space="preserve"> </w:t>
            </w:r>
            <w:r w:rsidRPr="002F6773">
              <w:rPr>
                <w:rFonts w:cs="Arial"/>
              </w:rPr>
              <w:t>m</w:t>
            </w:r>
            <w:r w:rsidRPr="002F6773">
              <w:rPr>
                <w:rFonts w:cs="Arial"/>
                <w:spacing w:val="1"/>
              </w:rPr>
              <w:t xml:space="preserve"> </w:t>
            </w:r>
            <w:r w:rsidRPr="002F6773">
              <w:rPr>
                <w:rFonts w:cs="Arial"/>
                <w:spacing w:val="-1"/>
              </w:rPr>
              <w:t>pod</w:t>
            </w:r>
            <w:r w:rsidRPr="002F6773">
              <w:rPr>
                <w:rFonts w:cs="Arial"/>
                <w:spacing w:val="24"/>
              </w:rPr>
              <w:t xml:space="preserve"> </w:t>
            </w:r>
            <w:proofErr w:type="spellStart"/>
            <w:r w:rsidRPr="002F6773">
              <w:rPr>
                <w:rFonts w:cs="Arial"/>
                <w:spacing w:val="-1"/>
              </w:rPr>
              <w:t>projektovanou</w:t>
            </w:r>
            <w:proofErr w:type="spellEnd"/>
            <w:r w:rsidRPr="002F6773">
              <w:rPr>
                <w:rFonts w:cs="Arial"/>
                <w:spacing w:val="-3"/>
              </w:rPr>
              <w:t xml:space="preserve"> </w:t>
            </w:r>
            <w:proofErr w:type="spellStart"/>
            <w:r w:rsidRPr="002F6773">
              <w:rPr>
                <w:rFonts w:cs="Arial"/>
                <w:spacing w:val="-1"/>
              </w:rPr>
              <w:t>základovou</w:t>
            </w:r>
            <w:proofErr w:type="spellEnd"/>
            <w:r w:rsidRPr="002F6773">
              <w:rPr>
                <w:rFonts w:cs="Arial"/>
                <w:spacing w:val="21"/>
              </w:rPr>
              <w:t xml:space="preserve"> </w:t>
            </w:r>
            <w:proofErr w:type="spellStart"/>
            <w:r w:rsidRPr="002F6773">
              <w:rPr>
                <w:rFonts w:cs="Arial"/>
                <w:spacing w:val="-1"/>
              </w:rPr>
              <w:t>spárou</w:t>
            </w:r>
            <w:proofErr w:type="spellEnd"/>
            <w:r w:rsidRPr="002F6773">
              <w:rPr>
                <w:rFonts w:cs="Arial"/>
                <w:spacing w:val="-1"/>
              </w:rPr>
              <w:t xml:space="preserve"> (</w:t>
            </w:r>
            <w:proofErr w:type="spellStart"/>
            <w:r w:rsidRPr="002F6773">
              <w:rPr>
                <w:rFonts w:cs="Arial"/>
                <w:spacing w:val="-1"/>
              </w:rPr>
              <w:t>vždy</w:t>
            </w:r>
            <w:proofErr w:type="spellEnd"/>
            <w:r w:rsidRPr="002F6773">
              <w:rPr>
                <w:rFonts w:cs="Arial"/>
                <w:spacing w:val="1"/>
              </w:rPr>
              <w:t xml:space="preserve"> </w:t>
            </w:r>
            <w:proofErr w:type="spellStart"/>
            <w:r w:rsidRPr="002F6773">
              <w:rPr>
                <w:rFonts w:cs="Arial"/>
                <w:spacing w:val="-1"/>
              </w:rPr>
              <w:t>ukončeno</w:t>
            </w:r>
            <w:proofErr w:type="spellEnd"/>
            <w:r w:rsidRPr="002F6773">
              <w:rPr>
                <w:rFonts w:cs="Arial"/>
                <w:spacing w:val="1"/>
              </w:rPr>
              <w:t xml:space="preserve"> </w:t>
            </w:r>
            <w:proofErr w:type="spellStart"/>
            <w:r w:rsidRPr="002F6773">
              <w:rPr>
                <w:rFonts w:cs="Arial"/>
                <w:spacing w:val="-1"/>
              </w:rPr>
              <w:t>na</w:t>
            </w:r>
            <w:proofErr w:type="spellEnd"/>
            <w:r w:rsidRPr="002F6773">
              <w:rPr>
                <w:rFonts w:cs="Arial"/>
                <w:spacing w:val="27"/>
              </w:rPr>
              <w:t xml:space="preserve"> </w:t>
            </w:r>
            <w:proofErr w:type="spellStart"/>
            <w:r w:rsidRPr="002F6773">
              <w:rPr>
                <w:rFonts w:cs="Arial"/>
                <w:spacing w:val="-1"/>
              </w:rPr>
              <w:t>dostatečně</w:t>
            </w:r>
            <w:proofErr w:type="spellEnd"/>
            <w:r w:rsidRPr="002F6773">
              <w:rPr>
                <w:rFonts w:cs="Arial"/>
                <w:spacing w:val="1"/>
              </w:rPr>
              <w:t xml:space="preserve"> </w:t>
            </w:r>
            <w:proofErr w:type="spellStart"/>
            <w:r w:rsidRPr="002F6773">
              <w:rPr>
                <w:rFonts w:cs="Arial"/>
                <w:spacing w:val="-1"/>
              </w:rPr>
              <w:t>únosných</w:t>
            </w:r>
            <w:proofErr w:type="spellEnd"/>
            <w:r w:rsidRPr="002F6773">
              <w:rPr>
                <w:rFonts w:cs="Arial"/>
                <w:spacing w:val="-3"/>
              </w:rPr>
              <w:t xml:space="preserve"> </w:t>
            </w:r>
            <w:proofErr w:type="spellStart"/>
            <w:r w:rsidRPr="002F6773">
              <w:rPr>
                <w:rFonts w:cs="Arial"/>
                <w:spacing w:val="-1"/>
              </w:rPr>
              <w:t>vrstvách</w:t>
            </w:r>
            <w:proofErr w:type="spellEnd"/>
            <w:r w:rsidRPr="002F6773">
              <w:rPr>
                <w:rFonts w:cs="Arial"/>
                <w:spacing w:val="-1"/>
              </w:rPr>
              <w:t>)</w:t>
            </w:r>
          </w:p>
        </w:tc>
        <w:tc>
          <w:tcPr>
            <w:tcW w:w="3180" w:type="dxa"/>
            <w:tcBorders>
              <w:top w:val="single" w:sz="5" w:space="0" w:color="000000"/>
              <w:left w:val="single" w:sz="5" w:space="0" w:color="000000"/>
              <w:bottom w:val="single" w:sz="5" w:space="0" w:color="000000"/>
              <w:right w:val="single" w:sz="5" w:space="0" w:color="000000"/>
            </w:tcBorders>
          </w:tcPr>
          <w:p w14:paraId="753A333E" w14:textId="77777777" w:rsidR="00B91704" w:rsidRPr="002F6773" w:rsidRDefault="00B91704" w:rsidP="001D095A">
            <w:pPr>
              <w:ind w:left="102" w:right="101"/>
              <w:jc w:val="center"/>
              <w:rPr>
                <w:rFonts w:cs="Arial"/>
              </w:rPr>
            </w:pPr>
            <w:r w:rsidRPr="002F6773">
              <w:rPr>
                <w:rFonts w:cs="Arial"/>
                <w:spacing w:val="-1"/>
              </w:rPr>
              <w:t>Min.</w:t>
            </w:r>
            <w:r w:rsidRPr="002F6773">
              <w:rPr>
                <w:rFonts w:cs="Arial"/>
              </w:rPr>
              <w:t xml:space="preserve"> 3</w:t>
            </w:r>
            <w:r w:rsidRPr="002F6773">
              <w:rPr>
                <w:rFonts w:cs="Arial"/>
                <w:spacing w:val="1"/>
              </w:rPr>
              <w:t xml:space="preserve"> </w:t>
            </w:r>
            <w:proofErr w:type="spellStart"/>
            <w:r w:rsidRPr="002F6773">
              <w:rPr>
                <w:rFonts w:cs="Arial"/>
                <w:spacing w:val="-1"/>
              </w:rPr>
              <w:t>až</w:t>
            </w:r>
            <w:proofErr w:type="spellEnd"/>
            <w:r w:rsidRPr="002F6773">
              <w:rPr>
                <w:rFonts w:cs="Arial"/>
                <w:spacing w:val="-3"/>
              </w:rPr>
              <w:t xml:space="preserve"> </w:t>
            </w:r>
            <w:r w:rsidRPr="002F6773">
              <w:rPr>
                <w:rFonts w:cs="Arial"/>
              </w:rPr>
              <w:t>4</w:t>
            </w:r>
            <w:r w:rsidRPr="002F6773">
              <w:rPr>
                <w:rFonts w:cs="Arial"/>
                <w:spacing w:val="-1"/>
              </w:rPr>
              <w:t xml:space="preserve"> </w:t>
            </w:r>
            <w:r w:rsidRPr="002F6773">
              <w:rPr>
                <w:rFonts w:cs="Arial"/>
              </w:rPr>
              <w:t>m</w:t>
            </w:r>
            <w:r w:rsidRPr="002F6773">
              <w:rPr>
                <w:rFonts w:cs="Arial"/>
                <w:spacing w:val="1"/>
              </w:rPr>
              <w:t xml:space="preserve"> </w:t>
            </w:r>
            <w:r w:rsidRPr="002F6773">
              <w:rPr>
                <w:rFonts w:cs="Arial"/>
                <w:spacing w:val="-1"/>
              </w:rPr>
              <w:t xml:space="preserve">pod </w:t>
            </w:r>
            <w:proofErr w:type="spellStart"/>
            <w:r w:rsidRPr="002F6773">
              <w:rPr>
                <w:rFonts w:cs="Arial"/>
                <w:spacing w:val="-1"/>
              </w:rPr>
              <w:t>projektovanou</w:t>
            </w:r>
            <w:proofErr w:type="spellEnd"/>
            <w:r w:rsidRPr="002F6773">
              <w:rPr>
                <w:rFonts w:cs="Arial"/>
                <w:spacing w:val="28"/>
              </w:rPr>
              <w:t xml:space="preserve"> </w:t>
            </w:r>
            <w:proofErr w:type="spellStart"/>
            <w:r w:rsidRPr="002F6773">
              <w:rPr>
                <w:rFonts w:cs="Arial"/>
                <w:spacing w:val="-1"/>
              </w:rPr>
              <w:t>základovou</w:t>
            </w:r>
            <w:proofErr w:type="spellEnd"/>
            <w:r w:rsidRPr="002F6773">
              <w:rPr>
                <w:rFonts w:cs="Arial"/>
                <w:spacing w:val="-1"/>
              </w:rPr>
              <w:t xml:space="preserve"> </w:t>
            </w:r>
            <w:proofErr w:type="spellStart"/>
            <w:r w:rsidRPr="002F6773">
              <w:rPr>
                <w:rFonts w:cs="Arial"/>
                <w:spacing w:val="-1"/>
              </w:rPr>
              <w:t>spárou</w:t>
            </w:r>
            <w:proofErr w:type="spellEnd"/>
            <w:r w:rsidRPr="002F6773">
              <w:rPr>
                <w:rFonts w:cs="Arial"/>
              </w:rPr>
              <w:t xml:space="preserve"> </w:t>
            </w:r>
            <w:r w:rsidRPr="002F6773">
              <w:rPr>
                <w:rFonts w:cs="Arial"/>
                <w:spacing w:val="-1"/>
              </w:rPr>
              <w:t>(</w:t>
            </w:r>
            <w:proofErr w:type="spellStart"/>
            <w:r w:rsidRPr="002F6773">
              <w:rPr>
                <w:rFonts w:cs="Arial"/>
                <w:spacing w:val="-1"/>
              </w:rPr>
              <w:t>vždy</w:t>
            </w:r>
            <w:proofErr w:type="spellEnd"/>
            <w:r w:rsidRPr="002F6773">
              <w:rPr>
                <w:rFonts w:cs="Arial"/>
                <w:spacing w:val="28"/>
              </w:rPr>
              <w:t xml:space="preserve"> </w:t>
            </w:r>
            <w:proofErr w:type="spellStart"/>
            <w:r w:rsidRPr="002F6773">
              <w:rPr>
                <w:rFonts w:cs="Arial"/>
                <w:spacing w:val="-1"/>
              </w:rPr>
              <w:t>ukončeno</w:t>
            </w:r>
            <w:proofErr w:type="spellEnd"/>
            <w:r w:rsidRPr="002F6773">
              <w:rPr>
                <w:rFonts w:cs="Arial"/>
                <w:spacing w:val="1"/>
              </w:rPr>
              <w:t xml:space="preserve"> </w:t>
            </w:r>
            <w:proofErr w:type="spellStart"/>
            <w:r w:rsidRPr="002F6773">
              <w:rPr>
                <w:rFonts w:cs="Arial"/>
                <w:spacing w:val="-1"/>
              </w:rPr>
              <w:t>na</w:t>
            </w:r>
            <w:proofErr w:type="spellEnd"/>
            <w:r w:rsidRPr="002F6773">
              <w:rPr>
                <w:rFonts w:cs="Arial"/>
              </w:rPr>
              <w:t xml:space="preserve"> </w:t>
            </w:r>
            <w:proofErr w:type="spellStart"/>
            <w:r w:rsidRPr="002F6773">
              <w:rPr>
                <w:rFonts w:cs="Arial"/>
                <w:spacing w:val="-1"/>
              </w:rPr>
              <w:t>dostatečně</w:t>
            </w:r>
            <w:proofErr w:type="spellEnd"/>
            <w:r w:rsidRPr="002F6773">
              <w:rPr>
                <w:rFonts w:cs="Arial"/>
                <w:spacing w:val="28"/>
              </w:rPr>
              <w:t xml:space="preserve"> </w:t>
            </w:r>
            <w:proofErr w:type="spellStart"/>
            <w:r w:rsidRPr="002F6773">
              <w:rPr>
                <w:rFonts w:cs="Arial"/>
                <w:spacing w:val="-1"/>
              </w:rPr>
              <w:t>únosných</w:t>
            </w:r>
            <w:proofErr w:type="spellEnd"/>
            <w:r w:rsidRPr="002F6773">
              <w:rPr>
                <w:rFonts w:cs="Arial"/>
                <w:spacing w:val="-3"/>
              </w:rPr>
              <w:t xml:space="preserve"> </w:t>
            </w:r>
            <w:proofErr w:type="spellStart"/>
            <w:r w:rsidRPr="002F6773">
              <w:rPr>
                <w:rFonts w:cs="Arial"/>
                <w:spacing w:val="-1"/>
              </w:rPr>
              <w:t>vrstvách</w:t>
            </w:r>
            <w:proofErr w:type="spellEnd"/>
            <w:r w:rsidRPr="002F6773">
              <w:rPr>
                <w:rFonts w:cs="Arial"/>
                <w:spacing w:val="-1"/>
              </w:rPr>
              <w:t>)</w:t>
            </w:r>
          </w:p>
        </w:tc>
      </w:tr>
      <w:tr w:rsidR="00B91704" w:rsidRPr="004D5F78" w14:paraId="0FAE266A" w14:textId="77777777" w:rsidTr="001D095A">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4D048771" w14:textId="77777777" w:rsidR="00B91704" w:rsidRPr="004D5F78" w:rsidRDefault="00B91704" w:rsidP="001D095A">
            <w:pPr>
              <w:spacing w:line="267"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1CCE08E" w14:textId="77777777" w:rsidR="00B91704" w:rsidRPr="004D5F78" w:rsidRDefault="00B91704" w:rsidP="001D095A">
            <w:pPr>
              <w:spacing w:line="267" w:lineRule="exact"/>
              <w:ind w:left="894"/>
              <w:rPr>
                <w:rFonts w:cs="Arial"/>
              </w:rPr>
            </w:pPr>
            <w:r w:rsidRPr="004D5F78">
              <w:rPr>
                <w:rFonts w:cs="Arial"/>
                <w:spacing w:val="-1"/>
              </w:rPr>
              <w:t>Min.</w:t>
            </w:r>
            <w:r w:rsidRPr="004D5F78">
              <w:rPr>
                <w:rFonts w:cs="Arial"/>
              </w:rPr>
              <w:t xml:space="preserve"> 3</w:t>
            </w:r>
            <w:r w:rsidRPr="004D5F78">
              <w:rPr>
                <w:rFonts w:cs="Arial"/>
                <w:spacing w:val="1"/>
              </w:rPr>
              <w:t xml:space="preserve"> </w:t>
            </w:r>
            <w:r w:rsidRPr="004D5F78">
              <w:rPr>
                <w:rFonts w:cs="Arial"/>
                <w:spacing w:val="-1"/>
              </w:rPr>
              <w:t>na</w:t>
            </w:r>
            <w:r w:rsidRPr="004D5F78">
              <w:rPr>
                <w:rFonts w:cs="Arial"/>
                <w:spacing w:val="-3"/>
              </w:rPr>
              <w:t xml:space="preserve"> </w:t>
            </w:r>
            <w:r w:rsidRPr="004D5F78">
              <w:rPr>
                <w:rFonts w:cs="Arial"/>
              </w:rPr>
              <w:t>1</w:t>
            </w:r>
            <w:r w:rsidRPr="004D5F78">
              <w:rPr>
                <w:rFonts w:cs="Arial"/>
                <w:spacing w:val="1"/>
              </w:rPr>
              <w:t xml:space="preserve"> </w:t>
            </w:r>
            <w:r w:rsidRPr="004D5F78">
              <w:rPr>
                <w:rFonts w:cs="Arial"/>
                <w:spacing w:val="-1"/>
              </w:rPr>
              <w:t>ha</w:t>
            </w:r>
          </w:p>
        </w:tc>
        <w:tc>
          <w:tcPr>
            <w:tcW w:w="3180" w:type="dxa"/>
            <w:tcBorders>
              <w:top w:val="single" w:sz="5" w:space="0" w:color="000000"/>
              <w:left w:val="single" w:sz="5" w:space="0" w:color="000000"/>
              <w:bottom w:val="single" w:sz="5" w:space="0" w:color="000000"/>
              <w:right w:val="single" w:sz="5" w:space="0" w:color="000000"/>
            </w:tcBorders>
          </w:tcPr>
          <w:p w14:paraId="6BCF6DA4" w14:textId="77777777" w:rsidR="00B91704" w:rsidRPr="004D5F78" w:rsidRDefault="00B91704" w:rsidP="001D095A">
            <w:pPr>
              <w:spacing w:line="267" w:lineRule="exact"/>
              <w:ind w:left="946"/>
              <w:rPr>
                <w:rFonts w:cs="Arial"/>
              </w:rPr>
            </w:pPr>
            <w:r w:rsidRPr="004D5F78">
              <w:rPr>
                <w:rFonts w:cs="Arial"/>
                <w:spacing w:val="-1"/>
              </w:rPr>
              <w:t>Min.</w:t>
            </w:r>
            <w:r w:rsidRPr="004D5F78">
              <w:rPr>
                <w:rFonts w:cs="Arial"/>
              </w:rPr>
              <w:t xml:space="preserve"> 6</w:t>
            </w:r>
            <w:r w:rsidRPr="004D5F78">
              <w:rPr>
                <w:rFonts w:cs="Arial"/>
                <w:spacing w:val="1"/>
              </w:rPr>
              <w:t xml:space="preserve"> </w:t>
            </w:r>
            <w:r w:rsidRPr="004D5F78">
              <w:rPr>
                <w:rFonts w:cs="Arial"/>
                <w:spacing w:val="-1"/>
              </w:rPr>
              <w:t>na</w:t>
            </w:r>
            <w:r w:rsidRPr="004D5F78">
              <w:rPr>
                <w:rFonts w:cs="Arial"/>
                <w:spacing w:val="-3"/>
              </w:rPr>
              <w:t xml:space="preserve"> </w:t>
            </w:r>
            <w:r w:rsidRPr="004D5F78">
              <w:rPr>
                <w:rFonts w:cs="Arial"/>
              </w:rPr>
              <w:t>1</w:t>
            </w:r>
            <w:r w:rsidRPr="004D5F78">
              <w:rPr>
                <w:rFonts w:cs="Arial"/>
                <w:spacing w:val="1"/>
              </w:rPr>
              <w:t xml:space="preserve"> </w:t>
            </w:r>
            <w:r w:rsidRPr="004D5F78">
              <w:rPr>
                <w:rFonts w:cs="Arial"/>
                <w:spacing w:val="-1"/>
              </w:rPr>
              <w:t>ha</w:t>
            </w:r>
          </w:p>
        </w:tc>
      </w:tr>
      <w:tr w:rsidR="00B91704" w:rsidRPr="004D5F78" w14:paraId="11BC7419" w14:textId="77777777" w:rsidTr="001D095A">
        <w:trPr>
          <w:trHeight w:hRule="exact" w:val="1027"/>
        </w:trPr>
        <w:tc>
          <w:tcPr>
            <w:tcW w:w="3245" w:type="dxa"/>
            <w:tcBorders>
              <w:top w:val="single" w:sz="5" w:space="0" w:color="000000"/>
              <w:left w:val="single" w:sz="5" w:space="0" w:color="000000"/>
              <w:bottom w:val="single" w:sz="5" w:space="0" w:color="000000"/>
              <w:right w:val="single" w:sz="5" w:space="0" w:color="000000"/>
            </w:tcBorders>
          </w:tcPr>
          <w:p w14:paraId="27047179" w14:textId="77777777" w:rsidR="00B91704" w:rsidRPr="004D5F78" w:rsidRDefault="00B91704" w:rsidP="001D095A">
            <w:pPr>
              <w:spacing w:line="267"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7081F4F0" w14:textId="77777777" w:rsidR="00B91704" w:rsidRPr="004D5F78" w:rsidRDefault="00B91704" w:rsidP="001D095A">
            <w:pPr>
              <w:spacing w:line="239" w:lineRule="auto"/>
              <w:ind w:left="210" w:right="201" w:hanging="4"/>
              <w:jc w:val="center"/>
              <w:rPr>
                <w:rFonts w:cs="Arial"/>
              </w:rPr>
            </w:pPr>
            <w:r w:rsidRPr="004D5F78">
              <w:rPr>
                <w:rFonts w:cs="Arial"/>
              </w:rPr>
              <w:t>Do</w:t>
            </w:r>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2"/>
              </w:rPr>
              <w:t>podzemní</w:t>
            </w:r>
            <w:proofErr w:type="spellEnd"/>
            <w:r w:rsidRPr="004D5F78">
              <w:rPr>
                <w:rFonts w:cs="Arial"/>
                <w:spacing w:val="30"/>
              </w:rPr>
              <w:t xml:space="preserve"> </w:t>
            </w:r>
            <w:proofErr w:type="spellStart"/>
            <w:r w:rsidRPr="004D5F78">
              <w:rPr>
                <w:rFonts w:cs="Arial"/>
                <w:spacing w:val="-1"/>
              </w:rPr>
              <w:t>vody</w:t>
            </w:r>
            <w:proofErr w:type="spellEnd"/>
            <w:r w:rsidRPr="004D5F78">
              <w:rPr>
                <w:rFonts w:cs="Arial"/>
                <w:spacing w:val="-1"/>
              </w:rPr>
              <w:t>,</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zemin</w:t>
            </w:r>
            <w:proofErr w:type="spellEnd"/>
            <w:r w:rsidRPr="004D5F78">
              <w:rPr>
                <w:rFonts w:cs="Arial"/>
                <w:spacing w:val="30"/>
              </w:rPr>
              <w:t xml:space="preserve"> </w:t>
            </w:r>
            <w:proofErr w:type="spellStart"/>
            <w:r w:rsidRPr="004D5F78">
              <w:rPr>
                <w:rFonts w:cs="Arial"/>
                <w:spacing w:val="-1"/>
              </w:rPr>
              <w:t>konzistence</w:t>
            </w:r>
            <w:proofErr w:type="spellEnd"/>
            <w:r w:rsidRPr="004D5F78">
              <w:rPr>
                <w:rFonts w:cs="Arial"/>
                <w:spacing w:val="-2"/>
              </w:rPr>
              <w:t xml:space="preserve"> </w:t>
            </w:r>
            <w:proofErr w:type="spellStart"/>
            <w:r w:rsidRPr="004D5F78">
              <w:rPr>
                <w:rFonts w:cs="Arial"/>
                <w:spacing w:val="-1"/>
              </w:rPr>
              <w:t>měkké</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kašovité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449E8E0D" w14:textId="77777777" w:rsidR="00B91704" w:rsidRPr="004D5F78" w:rsidRDefault="00B91704" w:rsidP="001D095A">
            <w:pPr>
              <w:spacing w:line="239" w:lineRule="auto"/>
              <w:ind w:left="260" w:right="259"/>
              <w:jc w:val="center"/>
              <w:rPr>
                <w:rFonts w:cs="Arial"/>
              </w:rPr>
            </w:pPr>
            <w:r w:rsidRPr="004D5F78">
              <w:rPr>
                <w:rFonts w:cs="Arial"/>
              </w:rPr>
              <w:t>Do</w:t>
            </w:r>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2"/>
              </w:rPr>
              <w:t>podzemní</w:t>
            </w:r>
            <w:proofErr w:type="spellEnd"/>
            <w:r w:rsidRPr="004D5F78">
              <w:rPr>
                <w:rFonts w:cs="Arial"/>
                <w:spacing w:val="30"/>
              </w:rPr>
              <w:t xml:space="preserve"> </w:t>
            </w:r>
            <w:proofErr w:type="spellStart"/>
            <w:r w:rsidRPr="004D5F78">
              <w:rPr>
                <w:rFonts w:cs="Arial"/>
                <w:spacing w:val="-1"/>
              </w:rPr>
              <w:t>vody</w:t>
            </w:r>
            <w:proofErr w:type="spellEnd"/>
            <w:r w:rsidRPr="004D5F78">
              <w:rPr>
                <w:rFonts w:cs="Arial"/>
                <w:spacing w:val="1"/>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27"/>
              </w:rPr>
              <w:t xml:space="preserve"> </w:t>
            </w:r>
            <w:proofErr w:type="spellStart"/>
            <w:r w:rsidRPr="004D5F78">
              <w:rPr>
                <w:rFonts w:cs="Arial"/>
                <w:spacing w:val="-1"/>
              </w:rPr>
              <w:t>konzistence</w:t>
            </w:r>
            <w:proofErr w:type="spellEnd"/>
            <w:r w:rsidRPr="004D5F78">
              <w:rPr>
                <w:rFonts w:cs="Arial"/>
                <w:spacing w:val="-2"/>
              </w:rPr>
              <w:t xml:space="preserve"> </w:t>
            </w:r>
            <w:proofErr w:type="spellStart"/>
            <w:r w:rsidRPr="004D5F78">
              <w:rPr>
                <w:rFonts w:cs="Arial"/>
                <w:spacing w:val="-1"/>
              </w:rPr>
              <w:t>měkké</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kašovité</w:t>
            </w:r>
            <w:proofErr w:type="spellEnd"/>
          </w:p>
        </w:tc>
      </w:tr>
    </w:tbl>
    <w:p w14:paraId="05BEA1BA" w14:textId="77777777" w:rsidR="00B91704" w:rsidRPr="004D5F78" w:rsidRDefault="00B91704" w:rsidP="00B91704">
      <w:pPr>
        <w:widowControl w:val="0"/>
        <w:spacing w:before="56" w:after="0" w:line="240" w:lineRule="auto"/>
        <w:rPr>
          <w:rFonts w:eastAsia="Calibri" w:cs="Arial"/>
          <w:b/>
          <w:spacing w:val="-1"/>
          <w:szCs w:val="22"/>
        </w:rPr>
      </w:pPr>
    </w:p>
    <w:p w14:paraId="7D4F0A59" w14:textId="77777777" w:rsidR="00B91704" w:rsidRPr="00627EE9" w:rsidRDefault="00B91704" w:rsidP="00B91704">
      <w:pPr>
        <w:widowControl w:val="0"/>
        <w:spacing w:before="56" w:after="0" w:line="240" w:lineRule="auto"/>
        <w:ind w:left="395" w:hanging="360"/>
        <w:rPr>
          <w:rFonts w:eastAsia="Calibri" w:cs="Arial"/>
          <w:b/>
          <w:spacing w:val="-1"/>
          <w:szCs w:val="22"/>
        </w:rPr>
      </w:pPr>
      <w:r w:rsidRPr="004D5F78">
        <w:rPr>
          <w:rFonts w:eastAsia="Calibri" w:cs="Arial"/>
          <w:b/>
          <w:spacing w:val="-1"/>
          <w:szCs w:val="22"/>
        </w:rPr>
        <w:t>C.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terénní</w:t>
      </w:r>
      <w:r w:rsidRPr="004D5F78">
        <w:rPr>
          <w:rFonts w:eastAsia="Calibri" w:cs="Arial"/>
          <w:b/>
          <w:spacing w:val="-3"/>
          <w:szCs w:val="22"/>
        </w:rPr>
        <w:t xml:space="preserve"> </w:t>
      </w:r>
      <w:r w:rsidRPr="004D5F78">
        <w:rPr>
          <w:rFonts w:eastAsia="Calibri" w:cs="Arial"/>
          <w:b/>
          <w:spacing w:val="-1"/>
          <w:szCs w:val="22"/>
        </w:rPr>
        <w:t>měření</w:t>
      </w:r>
      <w:r w:rsidRPr="004D5F78">
        <w:rPr>
          <w:rFonts w:eastAsia="Calibri" w:cs="Arial"/>
          <w:b/>
          <w:szCs w:val="22"/>
        </w:rPr>
        <w:t xml:space="preserve"> a </w:t>
      </w:r>
      <w:r w:rsidRPr="004D5F78">
        <w:rPr>
          <w:rFonts w:eastAsia="Calibri" w:cs="Arial"/>
          <w:b/>
          <w:spacing w:val="-1"/>
          <w:szCs w:val="22"/>
        </w:rPr>
        <w:t>laboratorní</w:t>
      </w:r>
      <w:r w:rsidRPr="004D5F78">
        <w:rPr>
          <w:rFonts w:eastAsia="Calibri" w:cs="Arial"/>
          <w:b/>
          <w:szCs w:val="22"/>
        </w:rPr>
        <w:t xml:space="preserve"> </w:t>
      </w:r>
      <w:r w:rsidRPr="004D5F78">
        <w:rPr>
          <w:rFonts w:eastAsia="Calibri" w:cs="Arial"/>
          <w:b/>
          <w:spacing w:val="-1"/>
          <w:szCs w:val="22"/>
        </w:rPr>
        <w:t>zkoušky:</w:t>
      </w:r>
    </w:p>
    <w:p w14:paraId="5C4CF7DC" w14:textId="77777777" w:rsidR="00B91704" w:rsidRPr="004D5F78" w:rsidRDefault="00B91704" w:rsidP="00B91704">
      <w:pPr>
        <w:widowControl w:val="0"/>
        <w:numPr>
          <w:ilvl w:val="0"/>
          <w:numId w:val="77"/>
        </w:numPr>
        <w:tabs>
          <w:tab w:val="left" w:pos="1117"/>
        </w:tabs>
        <w:spacing w:before="41" w:after="0" w:line="275" w:lineRule="auto"/>
        <w:ind w:right="255"/>
        <w:jc w:val="both"/>
        <w:rPr>
          <w:rFonts w:eastAsia="Calibri" w:cs="Arial"/>
          <w:szCs w:val="22"/>
        </w:rPr>
      </w:pPr>
      <w:r w:rsidRPr="004D5F78">
        <w:rPr>
          <w:rFonts w:eastAsia="Calibri" w:cs="Arial"/>
          <w:spacing w:val="-1"/>
          <w:szCs w:val="22"/>
        </w:rPr>
        <w:t>Výsledky</w:t>
      </w:r>
      <w:r w:rsidRPr="004D5F78">
        <w:rPr>
          <w:rFonts w:eastAsia="Calibri" w:cs="Arial"/>
          <w:spacing w:val="40"/>
          <w:szCs w:val="22"/>
        </w:rPr>
        <w:t xml:space="preserve"> </w:t>
      </w:r>
      <w:r w:rsidRPr="004D5F78">
        <w:rPr>
          <w:rFonts w:eastAsia="Calibri" w:cs="Arial"/>
          <w:spacing w:val="-1"/>
          <w:szCs w:val="22"/>
        </w:rPr>
        <w:t>technických</w:t>
      </w:r>
      <w:r w:rsidRPr="004D5F78">
        <w:rPr>
          <w:rFonts w:eastAsia="Calibri" w:cs="Arial"/>
          <w:spacing w:val="39"/>
          <w:szCs w:val="22"/>
        </w:rPr>
        <w:t xml:space="preserve"> </w:t>
      </w:r>
      <w:r w:rsidRPr="004D5F78">
        <w:rPr>
          <w:rFonts w:eastAsia="Calibri" w:cs="Arial"/>
          <w:spacing w:val="-1"/>
          <w:szCs w:val="22"/>
        </w:rPr>
        <w:t>prací</w:t>
      </w:r>
      <w:r w:rsidRPr="004D5F78">
        <w:rPr>
          <w:rFonts w:eastAsia="Calibri" w:cs="Arial"/>
          <w:spacing w:val="39"/>
          <w:szCs w:val="22"/>
        </w:rPr>
        <w:t xml:space="preserve"> </w:t>
      </w:r>
      <w:r w:rsidRPr="004D5F78">
        <w:rPr>
          <w:rFonts w:eastAsia="Calibri" w:cs="Arial"/>
          <w:spacing w:val="-1"/>
          <w:szCs w:val="22"/>
        </w:rPr>
        <w:t>doplnit</w:t>
      </w:r>
      <w:r w:rsidRPr="004D5F78">
        <w:rPr>
          <w:rFonts w:eastAsia="Calibri" w:cs="Arial"/>
          <w:spacing w:val="39"/>
          <w:szCs w:val="22"/>
        </w:rPr>
        <w:t xml:space="preserve"> </w:t>
      </w:r>
      <w:r w:rsidRPr="004D5F78">
        <w:rPr>
          <w:rFonts w:eastAsia="Calibri" w:cs="Arial"/>
          <w:spacing w:val="-1"/>
          <w:szCs w:val="22"/>
        </w:rPr>
        <w:t>dynamickými</w:t>
      </w:r>
      <w:r w:rsidRPr="004D5F78">
        <w:rPr>
          <w:rFonts w:eastAsia="Calibri" w:cs="Arial"/>
          <w:spacing w:val="37"/>
          <w:szCs w:val="22"/>
        </w:rPr>
        <w:t xml:space="preserve"> </w:t>
      </w:r>
      <w:r w:rsidRPr="004D5F78">
        <w:rPr>
          <w:rFonts w:eastAsia="Calibri" w:cs="Arial"/>
          <w:szCs w:val="22"/>
        </w:rPr>
        <w:t>a</w:t>
      </w:r>
      <w:r w:rsidRPr="004D5F78">
        <w:rPr>
          <w:rFonts w:eastAsia="Calibri" w:cs="Arial"/>
          <w:spacing w:val="39"/>
          <w:szCs w:val="22"/>
        </w:rPr>
        <w:t xml:space="preserve"> </w:t>
      </w:r>
      <w:r w:rsidRPr="004D5F78">
        <w:rPr>
          <w:rFonts w:eastAsia="Calibri" w:cs="Arial"/>
          <w:spacing w:val="-1"/>
          <w:szCs w:val="22"/>
        </w:rPr>
        <w:t>statickými</w:t>
      </w:r>
      <w:r w:rsidRPr="004D5F78">
        <w:rPr>
          <w:rFonts w:eastAsia="Calibri" w:cs="Arial"/>
          <w:spacing w:val="39"/>
          <w:szCs w:val="22"/>
        </w:rPr>
        <w:t xml:space="preserve"> </w:t>
      </w:r>
      <w:r w:rsidRPr="004D5F78">
        <w:rPr>
          <w:rFonts w:eastAsia="Calibri" w:cs="Arial"/>
          <w:spacing w:val="-1"/>
          <w:szCs w:val="22"/>
        </w:rPr>
        <w:t>penetracemi</w:t>
      </w:r>
      <w:r w:rsidRPr="004D5F78">
        <w:rPr>
          <w:rFonts w:eastAsia="Calibri" w:cs="Arial"/>
          <w:spacing w:val="36"/>
          <w:szCs w:val="22"/>
        </w:rPr>
        <w:t xml:space="preserve"> </w:t>
      </w:r>
      <w:r w:rsidRPr="004D5F78">
        <w:rPr>
          <w:rFonts w:eastAsia="Calibri" w:cs="Arial"/>
          <w:spacing w:val="-1"/>
          <w:szCs w:val="22"/>
        </w:rPr>
        <w:t>za</w:t>
      </w:r>
      <w:r w:rsidRPr="004D5F78">
        <w:rPr>
          <w:rFonts w:eastAsia="Calibri" w:cs="Arial"/>
          <w:spacing w:val="39"/>
          <w:szCs w:val="22"/>
        </w:rPr>
        <w:t xml:space="preserve"> </w:t>
      </w:r>
      <w:r w:rsidRPr="004D5F78">
        <w:rPr>
          <w:rFonts w:eastAsia="Calibri" w:cs="Arial"/>
          <w:spacing w:val="-1"/>
          <w:szCs w:val="22"/>
        </w:rPr>
        <w:t>účelem</w:t>
      </w:r>
      <w:r w:rsidRPr="004D5F78">
        <w:rPr>
          <w:rFonts w:eastAsia="Calibri" w:cs="Arial"/>
          <w:spacing w:val="59"/>
          <w:szCs w:val="22"/>
        </w:rPr>
        <w:t xml:space="preserve"> </w:t>
      </w:r>
      <w:r w:rsidRPr="004D5F78">
        <w:rPr>
          <w:rFonts w:eastAsia="Calibri" w:cs="Arial"/>
          <w:spacing w:val="-1"/>
          <w:szCs w:val="22"/>
        </w:rPr>
        <w:t>upřesnění</w:t>
      </w:r>
      <w:r w:rsidRPr="004D5F78">
        <w:rPr>
          <w:rFonts w:eastAsia="Calibri" w:cs="Arial"/>
          <w:spacing w:val="28"/>
          <w:szCs w:val="22"/>
        </w:rPr>
        <w:t xml:space="preserve"> </w:t>
      </w:r>
      <w:r w:rsidRPr="004D5F78">
        <w:rPr>
          <w:rFonts w:eastAsia="Calibri" w:cs="Arial"/>
          <w:spacing w:val="-1"/>
          <w:szCs w:val="22"/>
        </w:rPr>
        <w:t>geotechnických</w:t>
      </w:r>
      <w:r w:rsidRPr="004D5F78">
        <w:rPr>
          <w:rFonts w:eastAsia="Calibri" w:cs="Arial"/>
          <w:spacing w:val="29"/>
          <w:szCs w:val="22"/>
        </w:rPr>
        <w:t xml:space="preserve"> </w:t>
      </w:r>
      <w:r w:rsidRPr="004D5F78">
        <w:rPr>
          <w:rFonts w:eastAsia="Calibri" w:cs="Arial"/>
          <w:spacing w:val="-1"/>
          <w:szCs w:val="22"/>
        </w:rPr>
        <w:t>vlastností</w:t>
      </w:r>
      <w:r w:rsidRPr="004D5F78">
        <w:rPr>
          <w:rFonts w:eastAsia="Calibri" w:cs="Arial"/>
          <w:spacing w:val="29"/>
          <w:szCs w:val="22"/>
        </w:rPr>
        <w:t xml:space="preserve"> </w:t>
      </w:r>
      <w:r w:rsidRPr="004D5F78">
        <w:rPr>
          <w:rFonts w:eastAsia="Calibri" w:cs="Arial"/>
          <w:spacing w:val="-1"/>
          <w:szCs w:val="22"/>
        </w:rPr>
        <w:t>zemin</w:t>
      </w:r>
      <w:r w:rsidRPr="004D5F78">
        <w:rPr>
          <w:rFonts w:eastAsia="Calibri" w:cs="Arial"/>
          <w:spacing w:val="28"/>
          <w:szCs w:val="22"/>
        </w:rPr>
        <w:t xml:space="preserve"> </w:t>
      </w:r>
      <w:r w:rsidRPr="004D5F78">
        <w:rPr>
          <w:rFonts w:eastAsia="Calibri" w:cs="Arial"/>
          <w:szCs w:val="22"/>
        </w:rPr>
        <w:t>pod</w:t>
      </w:r>
      <w:r w:rsidRPr="004D5F78">
        <w:rPr>
          <w:rFonts w:eastAsia="Calibri" w:cs="Arial"/>
          <w:spacing w:val="29"/>
          <w:szCs w:val="22"/>
        </w:rPr>
        <w:t xml:space="preserve"> </w:t>
      </w:r>
      <w:r w:rsidRPr="004D5F78">
        <w:rPr>
          <w:rFonts w:eastAsia="Calibri" w:cs="Arial"/>
          <w:spacing w:val="-1"/>
          <w:szCs w:val="22"/>
        </w:rPr>
        <w:t>tělesem</w:t>
      </w:r>
      <w:r w:rsidRPr="004D5F78">
        <w:rPr>
          <w:rFonts w:eastAsia="Calibri" w:cs="Arial"/>
          <w:spacing w:val="30"/>
          <w:szCs w:val="22"/>
        </w:rPr>
        <w:t xml:space="preserve"> </w:t>
      </w:r>
      <w:r w:rsidRPr="004D5F78">
        <w:rPr>
          <w:rFonts w:eastAsia="Calibri" w:cs="Arial"/>
          <w:spacing w:val="-1"/>
          <w:szCs w:val="22"/>
        </w:rPr>
        <w:t>hráze</w:t>
      </w:r>
      <w:r w:rsidRPr="004D5F78">
        <w:rPr>
          <w:rFonts w:eastAsia="Calibri" w:cs="Arial"/>
          <w:spacing w:val="30"/>
          <w:szCs w:val="22"/>
        </w:rPr>
        <w:t xml:space="preserve"> </w:t>
      </w:r>
      <w:r w:rsidRPr="004D5F78">
        <w:rPr>
          <w:rFonts w:eastAsia="Calibri" w:cs="Arial"/>
          <w:spacing w:val="-1"/>
          <w:szCs w:val="22"/>
        </w:rPr>
        <w:t>případně</w:t>
      </w:r>
      <w:r w:rsidRPr="004D5F78">
        <w:rPr>
          <w:rFonts w:eastAsia="Calibri" w:cs="Arial"/>
          <w:spacing w:val="29"/>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místě</w:t>
      </w:r>
      <w:r w:rsidRPr="004D5F78">
        <w:rPr>
          <w:rFonts w:eastAsia="Calibri" w:cs="Arial"/>
          <w:spacing w:val="30"/>
          <w:szCs w:val="22"/>
        </w:rPr>
        <w:t xml:space="preserve"> </w:t>
      </w:r>
      <w:r w:rsidRPr="004D5F78">
        <w:rPr>
          <w:rFonts w:eastAsia="Calibri" w:cs="Arial"/>
          <w:spacing w:val="-1"/>
          <w:szCs w:val="22"/>
        </w:rPr>
        <w:t>budoucího</w:t>
      </w:r>
      <w:r w:rsidRPr="004D5F78">
        <w:rPr>
          <w:rFonts w:eastAsia="Calibri" w:cs="Arial"/>
          <w:spacing w:val="51"/>
          <w:szCs w:val="22"/>
        </w:rPr>
        <w:t xml:space="preserve"> </w:t>
      </w:r>
      <w:r w:rsidRPr="004D5F78">
        <w:rPr>
          <w:rFonts w:eastAsia="Calibri" w:cs="Arial"/>
          <w:spacing w:val="-1"/>
          <w:szCs w:val="22"/>
        </w:rPr>
        <w:t>výpustního zařízení</w:t>
      </w:r>
    </w:p>
    <w:p w14:paraId="0FCD92C2" w14:textId="77777777" w:rsidR="00B91704" w:rsidRPr="001D0AEF" w:rsidRDefault="00B91704" w:rsidP="00B91704">
      <w:pPr>
        <w:widowControl w:val="0"/>
        <w:numPr>
          <w:ilvl w:val="0"/>
          <w:numId w:val="77"/>
        </w:numPr>
        <w:tabs>
          <w:tab w:val="left" w:pos="1117"/>
        </w:tabs>
        <w:spacing w:before="1" w:after="0" w:line="240" w:lineRule="auto"/>
        <w:ind w:left="1115" w:right="253" w:hanging="359"/>
        <w:jc w:val="both"/>
        <w:rPr>
          <w:rFonts w:eastAsia="Calibri" w:cs="Arial"/>
          <w:szCs w:val="22"/>
        </w:rPr>
      </w:pPr>
      <w:r w:rsidRPr="004D5F78">
        <w:rPr>
          <w:rFonts w:eastAsia="Calibri" w:cs="Arial"/>
          <w:spacing w:val="-1"/>
          <w:szCs w:val="22"/>
        </w:rPr>
        <w:t>Laboratorní</w:t>
      </w:r>
      <w:r w:rsidRPr="004D5F78">
        <w:rPr>
          <w:rFonts w:eastAsia="Calibri" w:cs="Arial"/>
          <w:spacing w:val="2"/>
          <w:szCs w:val="22"/>
        </w:rPr>
        <w:t xml:space="preserve"> </w:t>
      </w:r>
      <w:r w:rsidRPr="004D5F78">
        <w:rPr>
          <w:rFonts w:eastAsia="Calibri" w:cs="Arial"/>
          <w:spacing w:val="-1"/>
          <w:szCs w:val="22"/>
        </w:rPr>
        <w:t>zkoušky</w:t>
      </w:r>
      <w:r w:rsidRPr="004D5F78">
        <w:rPr>
          <w:rFonts w:eastAsia="Calibri" w:cs="Arial"/>
          <w:spacing w:val="3"/>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skalních</w:t>
      </w:r>
      <w:r w:rsidRPr="004D5F78">
        <w:rPr>
          <w:rFonts w:eastAsia="Calibri" w:cs="Arial"/>
          <w:spacing w:val="2"/>
          <w:szCs w:val="22"/>
        </w:rPr>
        <w:t xml:space="preserve"> </w:t>
      </w:r>
      <w:r w:rsidRPr="004D5F78">
        <w:rPr>
          <w:rFonts w:eastAsia="Calibri" w:cs="Arial"/>
          <w:szCs w:val="22"/>
        </w:rPr>
        <w:t>a</w:t>
      </w:r>
      <w:r w:rsidRPr="004D5F78">
        <w:rPr>
          <w:rFonts w:eastAsia="Calibri" w:cs="Arial"/>
          <w:spacing w:val="2"/>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
          <w:szCs w:val="22"/>
        </w:rPr>
        <w:t xml:space="preserve"> </w:t>
      </w:r>
      <w:r w:rsidRPr="004D5F78">
        <w:rPr>
          <w:rFonts w:eastAsia="Calibri" w:cs="Arial"/>
          <w:spacing w:val="-2"/>
          <w:szCs w:val="22"/>
        </w:rPr>
        <w:t>hornin</w:t>
      </w:r>
      <w:r w:rsidRPr="004D5F78">
        <w:rPr>
          <w:rFonts w:eastAsia="Calibri" w:cs="Arial"/>
          <w:spacing w:val="2"/>
          <w:szCs w:val="22"/>
        </w:rPr>
        <w:t xml:space="preserve"> </w:t>
      </w:r>
      <w:r w:rsidRPr="004D5F78">
        <w:rPr>
          <w:rFonts w:eastAsia="Calibri" w:cs="Arial"/>
          <w:szCs w:val="22"/>
        </w:rPr>
        <w:t>se</w:t>
      </w:r>
      <w:r w:rsidRPr="004D5F78">
        <w:rPr>
          <w:rFonts w:eastAsia="Calibri" w:cs="Arial"/>
          <w:spacing w:val="3"/>
          <w:szCs w:val="22"/>
        </w:rPr>
        <w:t xml:space="preserve"> </w:t>
      </w:r>
      <w:r w:rsidRPr="004D5F78">
        <w:rPr>
          <w:rFonts w:eastAsia="Calibri" w:cs="Arial"/>
          <w:spacing w:val="-1"/>
          <w:szCs w:val="22"/>
        </w:rPr>
        <w:t>provádí</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rozsahu</w:t>
      </w:r>
      <w:r w:rsidRPr="004D5F78">
        <w:rPr>
          <w:rFonts w:eastAsia="Calibri" w:cs="Arial"/>
          <w:spacing w:val="2"/>
          <w:szCs w:val="22"/>
        </w:rPr>
        <w:t xml:space="preserve"> </w:t>
      </w:r>
      <w:r w:rsidRPr="004D5F78">
        <w:rPr>
          <w:rFonts w:eastAsia="Calibri" w:cs="Arial"/>
          <w:spacing w:val="-2"/>
          <w:szCs w:val="22"/>
        </w:rPr>
        <w:t>pro</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63"/>
          <w:szCs w:val="22"/>
        </w:rPr>
        <w:t xml:space="preserve"> </w:t>
      </w:r>
      <w:r w:rsidRPr="004D5F78">
        <w:rPr>
          <w:rFonts w:eastAsia="Calibri" w:cs="Arial"/>
          <w:spacing w:val="-1"/>
          <w:szCs w:val="22"/>
        </w:rPr>
        <w:t>popisných</w:t>
      </w:r>
      <w:r w:rsidRPr="004D5F78">
        <w:rPr>
          <w:rFonts w:eastAsia="Calibri" w:cs="Arial"/>
          <w:spacing w:val="37"/>
          <w:szCs w:val="22"/>
        </w:rPr>
        <w:t xml:space="preserve"> </w:t>
      </w:r>
      <w:r w:rsidRPr="004D5F78">
        <w:rPr>
          <w:rFonts w:eastAsia="Calibri" w:cs="Arial"/>
          <w:spacing w:val="-1"/>
          <w:szCs w:val="22"/>
        </w:rPr>
        <w:t>vlastností</w:t>
      </w:r>
      <w:r w:rsidRPr="004D5F78">
        <w:rPr>
          <w:rFonts w:eastAsia="Calibri" w:cs="Arial"/>
          <w:spacing w:val="39"/>
          <w:szCs w:val="22"/>
        </w:rPr>
        <w:t xml:space="preserve"> </w:t>
      </w:r>
      <w:r w:rsidRPr="004D5F78">
        <w:rPr>
          <w:rFonts w:eastAsia="Calibri" w:cs="Arial"/>
          <w:spacing w:val="-1"/>
          <w:szCs w:val="22"/>
        </w:rPr>
        <w:t>jednotlivých</w:t>
      </w:r>
      <w:r w:rsidRPr="004D5F78">
        <w:rPr>
          <w:rFonts w:eastAsia="Calibri" w:cs="Arial"/>
          <w:spacing w:val="41"/>
          <w:szCs w:val="22"/>
        </w:rPr>
        <w:t xml:space="preserve"> </w:t>
      </w:r>
      <w:r w:rsidRPr="004D5F78">
        <w:rPr>
          <w:rFonts w:eastAsia="Calibri" w:cs="Arial"/>
          <w:spacing w:val="-1"/>
          <w:szCs w:val="22"/>
        </w:rPr>
        <w:t>typů</w:t>
      </w:r>
      <w:r w:rsidRPr="004D5F78">
        <w:rPr>
          <w:rFonts w:eastAsia="Calibri" w:cs="Arial"/>
          <w:spacing w:val="40"/>
          <w:szCs w:val="22"/>
        </w:rPr>
        <w:t xml:space="preserve"> </w:t>
      </w:r>
      <w:r w:rsidRPr="004D5F78">
        <w:rPr>
          <w:rFonts w:eastAsia="Calibri" w:cs="Arial"/>
          <w:spacing w:val="-1"/>
          <w:szCs w:val="22"/>
        </w:rPr>
        <w:t>zemin</w:t>
      </w:r>
      <w:r w:rsidRPr="004D5F78">
        <w:rPr>
          <w:rFonts w:eastAsia="Calibri" w:cs="Arial"/>
          <w:spacing w:val="38"/>
          <w:szCs w:val="22"/>
        </w:rPr>
        <w:t xml:space="preserve"> </w:t>
      </w:r>
      <w:r w:rsidRPr="004D5F78">
        <w:rPr>
          <w:rFonts w:eastAsia="Calibri" w:cs="Arial"/>
          <w:szCs w:val="22"/>
        </w:rPr>
        <w:t>a</w:t>
      </w:r>
      <w:r w:rsidRPr="004D5F78">
        <w:rPr>
          <w:rFonts w:eastAsia="Calibri" w:cs="Arial"/>
          <w:spacing w:val="41"/>
          <w:szCs w:val="22"/>
        </w:rPr>
        <w:t xml:space="preserve"> </w:t>
      </w:r>
      <w:r w:rsidRPr="004D5F78">
        <w:rPr>
          <w:rFonts w:eastAsia="Calibri" w:cs="Arial"/>
          <w:szCs w:val="22"/>
        </w:rPr>
        <w:t>k</w:t>
      </w:r>
      <w:r w:rsidRPr="004D5F78">
        <w:rPr>
          <w:rFonts w:eastAsia="Calibri" w:cs="Arial"/>
          <w:spacing w:val="-2"/>
          <w:szCs w:val="22"/>
        </w:rPr>
        <w:t xml:space="preserve"> </w:t>
      </w:r>
      <w:r w:rsidRPr="004D5F78">
        <w:rPr>
          <w:rFonts w:eastAsia="Calibri" w:cs="Arial"/>
          <w:spacing w:val="-1"/>
          <w:szCs w:val="22"/>
        </w:rPr>
        <w:t>jejich</w:t>
      </w:r>
      <w:r w:rsidRPr="004D5F78">
        <w:rPr>
          <w:rFonts w:eastAsia="Calibri" w:cs="Arial"/>
          <w:spacing w:val="41"/>
          <w:szCs w:val="22"/>
        </w:rPr>
        <w:t xml:space="preserve"> </w:t>
      </w:r>
      <w:r w:rsidRPr="004D5F78">
        <w:rPr>
          <w:rFonts w:eastAsia="Calibri" w:cs="Arial"/>
          <w:spacing w:val="-1"/>
          <w:szCs w:val="22"/>
        </w:rPr>
        <w:t>zařazení</w:t>
      </w:r>
      <w:r w:rsidRPr="004D5F78">
        <w:rPr>
          <w:rFonts w:eastAsia="Calibri" w:cs="Arial"/>
          <w:spacing w:val="40"/>
          <w:szCs w:val="22"/>
        </w:rPr>
        <w:t xml:space="preserve"> </w:t>
      </w:r>
      <w:r w:rsidRPr="004D5F78">
        <w:rPr>
          <w:rFonts w:eastAsia="Calibri" w:cs="Arial"/>
          <w:spacing w:val="-1"/>
          <w:szCs w:val="22"/>
        </w:rPr>
        <w:t>do</w:t>
      </w:r>
      <w:r>
        <w:rPr>
          <w:rFonts w:eastAsia="Calibri" w:cs="Arial"/>
          <w:szCs w:val="22"/>
        </w:rPr>
        <w:t xml:space="preserve"> </w:t>
      </w:r>
      <w:r w:rsidRPr="001D0AEF">
        <w:rPr>
          <w:rFonts w:eastAsia="Calibri" w:cs="Arial"/>
          <w:spacing w:val="-1"/>
          <w:szCs w:val="22"/>
        </w:rPr>
        <w:t>klasifikačního</w:t>
      </w:r>
      <w:r w:rsidRPr="001D0AEF">
        <w:rPr>
          <w:rFonts w:eastAsia="Calibri" w:cs="Arial"/>
          <w:spacing w:val="43"/>
          <w:szCs w:val="22"/>
        </w:rPr>
        <w:t xml:space="preserve"> </w:t>
      </w:r>
      <w:r w:rsidRPr="001D0AEF">
        <w:rPr>
          <w:rFonts w:eastAsia="Calibri" w:cs="Arial"/>
          <w:spacing w:val="-1"/>
          <w:szCs w:val="22"/>
        </w:rPr>
        <w:t>systému</w:t>
      </w:r>
      <w:r w:rsidRPr="001D0AEF">
        <w:rPr>
          <w:rFonts w:eastAsia="Calibri" w:cs="Arial"/>
          <w:spacing w:val="61"/>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zCs w:val="22"/>
        </w:rPr>
        <w:t>75</w:t>
      </w:r>
      <w:r w:rsidRPr="001D0AEF">
        <w:rPr>
          <w:rFonts w:eastAsia="Calibri" w:cs="Arial"/>
          <w:spacing w:val="4"/>
          <w:szCs w:val="22"/>
        </w:rPr>
        <w:t xml:space="preserve"> </w:t>
      </w:r>
      <w:r w:rsidRPr="001D0AEF">
        <w:rPr>
          <w:rFonts w:eastAsia="Calibri" w:cs="Arial"/>
          <w:spacing w:val="-1"/>
          <w:szCs w:val="22"/>
        </w:rPr>
        <w:t>2410,</w:t>
      </w:r>
      <w:r w:rsidRPr="001D0AEF">
        <w:rPr>
          <w:rFonts w:eastAsia="Calibri" w:cs="Arial"/>
          <w:spacing w:val="3"/>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pacing w:val="-1"/>
          <w:szCs w:val="22"/>
        </w:rPr>
        <w:t>73</w:t>
      </w:r>
      <w:r w:rsidRPr="001D0AEF">
        <w:rPr>
          <w:rFonts w:eastAsia="Calibri" w:cs="Arial"/>
          <w:spacing w:val="4"/>
          <w:szCs w:val="22"/>
        </w:rPr>
        <w:t xml:space="preserve"> </w:t>
      </w:r>
      <w:r w:rsidRPr="001D0AEF">
        <w:rPr>
          <w:rFonts w:eastAsia="Calibri" w:cs="Arial"/>
          <w:spacing w:val="-1"/>
          <w:szCs w:val="22"/>
        </w:rPr>
        <w:t>6133,</w:t>
      </w:r>
      <w:r w:rsidRPr="001D0AEF">
        <w:rPr>
          <w:rFonts w:eastAsia="Calibri" w:cs="Arial"/>
          <w:spacing w:val="3"/>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pacing w:val="-1"/>
          <w:szCs w:val="22"/>
        </w:rPr>
        <w:t>ISO</w:t>
      </w:r>
      <w:r w:rsidRPr="001D0AEF">
        <w:rPr>
          <w:rFonts w:eastAsia="Calibri" w:cs="Arial"/>
          <w:spacing w:val="3"/>
          <w:szCs w:val="22"/>
        </w:rPr>
        <w:t xml:space="preserve"> </w:t>
      </w:r>
      <w:r w:rsidRPr="001D0AEF">
        <w:rPr>
          <w:rFonts w:eastAsia="Calibri" w:cs="Arial"/>
          <w:spacing w:val="-1"/>
          <w:szCs w:val="22"/>
        </w:rPr>
        <w:t>14688-2,).</w:t>
      </w:r>
      <w:r w:rsidRPr="001D0AEF">
        <w:rPr>
          <w:rFonts w:eastAsia="Calibri" w:cs="Arial"/>
          <w:spacing w:val="3"/>
          <w:szCs w:val="22"/>
        </w:rPr>
        <w:t xml:space="preserve"> </w:t>
      </w:r>
      <w:r w:rsidRPr="001D0AEF">
        <w:rPr>
          <w:rFonts w:eastAsia="Calibri" w:cs="Arial"/>
          <w:spacing w:val="-1"/>
          <w:szCs w:val="22"/>
        </w:rPr>
        <w:t>Na</w:t>
      </w:r>
      <w:r w:rsidRPr="001D0AEF">
        <w:rPr>
          <w:rFonts w:eastAsia="Calibri" w:cs="Arial"/>
          <w:spacing w:val="3"/>
          <w:szCs w:val="22"/>
        </w:rPr>
        <w:t xml:space="preserve"> </w:t>
      </w:r>
      <w:r w:rsidRPr="001D0AEF">
        <w:rPr>
          <w:rFonts w:eastAsia="Calibri" w:cs="Arial"/>
          <w:spacing w:val="-1"/>
          <w:szCs w:val="22"/>
        </w:rPr>
        <w:t>základě</w:t>
      </w:r>
      <w:r w:rsidRPr="001D0AEF">
        <w:rPr>
          <w:rFonts w:eastAsia="Calibri" w:cs="Arial"/>
          <w:spacing w:val="4"/>
          <w:szCs w:val="22"/>
        </w:rPr>
        <w:t xml:space="preserve"> </w:t>
      </w:r>
      <w:r w:rsidRPr="001D0AEF">
        <w:rPr>
          <w:rFonts w:eastAsia="Calibri" w:cs="Arial"/>
          <w:spacing w:val="-1"/>
          <w:szCs w:val="22"/>
        </w:rPr>
        <w:t>provedených</w:t>
      </w:r>
      <w:r w:rsidRPr="001D0AEF">
        <w:rPr>
          <w:rFonts w:eastAsia="Calibri" w:cs="Arial"/>
          <w:spacing w:val="3"/>
          <w:szCs w:val="22"/>
        </w:rPr>
        <w:t xml:space="preserve"> </w:t>
      </w:r>
      <w:r w:rsidRPr="001D0AEF">
        <w:rPr>
          <w:rFonts w:eastAsia="Calibri" w:cs="Arial"/>
          <w:spacing w:val="-1"/>
          <w:szCs w:val="22"/>
        </w:rPr>
        <w:t>laboratorních</w:t>
      </w:r>
      <w:r w:rsidRPr="001D0AEF">
        <w:rPr>
          <w:rFonts w:eastAsia="Calibri" w:cs="Arial"/>
          <w:spacing w:val="51"/>
          <w:szCs w:val="22"/>
        </w:rPr>
        <w:t xml:space="preserve"> </w:t>
      </w:r>
      <w:r w:rsidRPr="001D0AEF">
        <w:rPr>
          <w:rFonts w:eastAsia="Calibri" w:cs="Arial"/>
          <w:spacing w:val="-1"/>
          <w:szCs w:val="22"/>
        </w:rPr>
        <w:t>rozborů zeminy</w:t>
      </w:r>
      <w:r w:rsidRPr="001D0AEF">
        <w:rPr>
          <w:rFonts w:eastAsia="Calibri" w:cs="Arial"/>
          <w:spacing w:val="-2"/>
          <w:szCs w:val="22"/>
        </w:rPr>
        <w:t xml:space="preserve"> </w:t>
      </w:r>
      <w:r w:rsidRPr="001D0AEF">
        <w:rPr>
          <w:rFonts w:eastAsia="Calibri" w:cs="Arial"/>
          <w:spacing w:val="-1"/>
          <w:szCs w:val="22"/>
        </w:rPr>
        <w:t>zařadit</w:t>
      </w:r>
      <w:r w:rsidRPr="001D0AEF">
        <w:rPr>
          <w:rFonts w:eastAsia="Calibri" w:cs="Arial"/>
          <w:spacing w:val="1"/>
          <w:szCs w:val="22"/>
        </w:rPr>
        <w:t xml:space="preserve"> </w:t>
      </w:r>
      <w:r w:rsidRPr="001D0AEF">
        <w:rPr>
          <w:rFonts w:eastAsia="Calibri" w:cs="Arial"/>
          <w:spacing w:val="-1"/>
          <w:szCs w:val="22"/>
        </w:rPr>
        <w:t>podle</w:t>
      </w:r>
      <w:r w:rsidRPr="001D0AEF">
        <w:rPr>
          <w:rFonts w:eastAsia="Calibri" w:cs="Arial"/>
          <w:spacing w:val="1"/>
          <w:szCs w:val="22"/>
        </w:rPr>
        <w:t xml:space="preserve"> </w:t>
      </w:r>
      <w:r w:rsidRPr="001D0AEF">
        <w:rPr>
          <w:rFonts w:eastAsia="Calibri" w:cs="Arial"/>
          <w:spacing w:val="-1"/>
          <w:szCs w:val="22"/>
        </w:rPr>
        <w:t>použitelnosti</w:t>
      </w:r>
      <w:r w:rsidRPr="001D0AEF">
        <w:rPr>
          <w:rFonts w:eastAsia="Calibri" w:cs="Arial"/>
          <w:spacing w:val="-3"/>
          <w:szCs w:val="22"/>
        </w:rPr>
        <w:t xml:space="preserve"> </w:t>
      </w:r>
      <w:r w:rsidRPr="001D0AEF">
        <w:rPr>
          <w:rFonts w:eastAsia="Calibri" w:cs="Arial"/>
          <w:spacing w:val="-1"/>
          <w:szCs w:val="22"/>
        </w:rPr>
        <w:t>podle</w:t>
      </w:r>
      <w:r w:rsidRPr="001D0AEF">
        <w:rPr>
          <w:rFonts w:eastAsia="Calibri" w:cs="Arial"/>
          <w:spacing w:val="1"/>
          <w:szCs w:val="22"/>
        </w:rPr>
        <w:t xml:space="preserve"> </w:t>
      </w:r>
      <w:r w:rsidRPr="001D0AEF">
        <w:rPr>
          <w:rFonts w:eastAsia="Calibri" w:cs="Arial"/>
          <w:spacing w:val="-2"/>
          <w:szCs w:val="22"/>
        </w:rPr>
        <w:t>parametrů:</w:t>
      </w:r>
    </w:p>
    <w:p w14:paraId="5C83DC2A" w14:textId="77777777" w:rsidR="00B91704" w:rsidRPr="004D5F78" w:rsidRDefault="00B91704" w:rsidP="00B91704">
      <w:pPr>
        <w:widowControl w:val="0"/>
        <w:numPr>
          <w:ilvl w:val="1"/>
          <w:numId w:val="77"/>
        </w:numPr>
        <w:tabs>
          <w:tab w:val="left" w:pos="1836"/>
        </w:tabs>
        <w:spacing w:after="0" w:line="240" w:lineRule="auto"/>
        <w:ind w:hanging="562"/>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hráze</w:t>
      </w:r>
      <w:r w:rsidRPr="004D5F78">
        <w:rPr>
          <w:rFonts w:eastAsia="Calibri" w:cs="Arial"/>
          <w:spacing w:val="1"/>
          <w:szCs w:val="22"/>
        </w:rPr>
        <w:t xml:space="preserve"> </w:t>
      </w:r>
      <w:r w:rsidRPr="004D5F78">
        <w:rPr>
          <w:rFonts w:eastAsia="Calibri" w:cs="Arial"/>
          <w:spacing w:val="-1"/>
          <w:szCs w:val="22"/>
        </w:rPr>
        <w:t>ani</w:t>
      </w:r>
      <w:r w:rsidRPr="004D5F78">
        <w:rPr>
          <w:rFonts w:eastAsia="Calibri" w:cs="Arial"/>
          <w:spacing w:val="-3"/>
          <w:szCs w:val="22"/>
        </w:rPr>
        <w:t xml:space="preserve"> </w:t>
      </w:r>
      <w:r w:rsidRPr="004D5F78">
        <w:rPr>
          <w:rFonts w:eastAsia="Calibri" w:cs="Arial"/>
          <w:spacing w:val="-1"/>
          <w:szCs w:val="22"/>
        </w:rPr>
        <w:t>těsnící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49A2203B" w14:textId="77777777" w:rsidR="00B91704" w:rsidRPr="004D5F78" w:rsidRDefault="00B91704" w:rsidP="00B91704">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2"/>
          <w:szCs w:val="22"/>
        </w:rPr>
        <w:t xml:space="preserve"> </w:t>
      </w:r>
      <w:r w:rsidRPr="004D5F78">
        <w:rPr>
          <w:rFonts w:eastAsia="Calibri" w:cs="Arial"/>
          <w:spacing w:val="-2"/>
          <w:szCs w:val="22"/>
        </w:rPr>
        <w:t>homogenní</w:t>
      </w:r>
      <w:r w:rsidRPr="004D5F78">
        <w:rPr>
          <w:rFonts w:eastAsia="Calibri" w:cs="Arial"/>
          <w:szCs w:val="22"/>
        </w:rPr>
        <w:t xml:space="preserve"> </w:t>
      </w:r>
      <w:r w:rsidRPr="004D5F78">
        <w:rPr>
          <w:rFonts w:eastAsia="Calibri" w:cs="Arial"/>
          <w:spacing w:val="-1"/>
          <w:szCs w:val="22"/>
        </w:rPr>
        <w:t>hráze</w:t>
      </w:r>
    </w:p>
    <w:p w14:paraId="6BBB63A1" w14:textId="77777777" w:rsidR="00B91704" w:rsidRPr="004D5F78" w:rsidRDefault="00B91704" w:rsidP="00B91704">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 těsnicí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0EE9FC6C" w14:textId="77777777" w:rsidR="00B91704" w:rsidRPr="004D5F78" w:rsidRDefault="00B91704" w:rsidP="00B91704">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lastRenderedPageBreak/>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2"/>
          <w:szCs w:val="22"/>
        </w:rPr>
        <w:t>stabilizační</w:t>
      </w:r>
      <w:r w:rsidRPr="004D5F78">
        <w:rPr>
          <w:rFonts w:eastAsia="Calibri" w:cs="Arial"/>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4185621F" w14:textId="77777777" w:rsidR="00B91704" w:rsidRPr="004D5F78" w:rsidRDefault="00B91704" w:rsidP="00B91704">
      <w:pPr>
        <w:widowControl w:val="0"/>
        <w:numPr>
          <w:ilvl w:val="1"/>
          <w:numId w:val="77"/>
        </w:numPr>
        <w:tabs>
          <w:tab w:val="left" w:pos="1837"/>
        </w:tabs>
        <w:spacing w:before="31"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propustnost</w:t>
      </w:r>
      <w:r w:rsidRPr="004D5F78">
        <w:rPr>
          <w:rFonts w:eastAsia="Calibri" w:cs="Arial"/>
          <w:spacing w:val="1"/>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hráze</w:t>
      </w:r>
    </w:p>
    <w:p w14:paraId="35122384" w14:textId="77777777" w:rsidR="00B91704" w:rsidRPr="004D5F78" w:rsidRDefault="00B91704" w:rsidP="00B91704">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geomechanické</w:t>
      </w:r>
      <w:r w:rsidRPr="004D5F78">
        <w:rPr>
          <w:rFonts w:eastAsia="Calibri" w:cs="Arial"/>
          <w:spacing w:val="1"/>
          <w:szCs w:val="22"/>
        </w:rPr>
        <w:t xml:space="preserve"> </w:t>
      </w:r>
      <w:r w:rsidRPr="004D5F78">
        <w:rPr>
          <w:rFonts w:eastAsia="Calibri" w:cs="Arial"/>
          <w:spacing w:val="-1"/>
          <w:szCs w:val="22"/>
        </w:rPr>
        <w:t>parametry</w:t>
      </w:r>
      <w:r w:rsidRPr="004D5F78">
        <w:rPr>
          <w:rFonts w:eastAsia="Calibri" w:cs="Arial"/>
          <w:spacing w:val="1"/>
          <w:szCs w:val="22"/>
        </w:rPr>
        <w:t xml:space="preserve"> </w:t>
      </w:r>
      <w:r w:rsidRPr="004D5F78">
        <w:rPr>
          <w:rFonts w:eastAsia="Calibri" w:cs="Arial"/>
          <w:spacing w:val="-1"/>
          <w:szCs w:val="22"/>
        </w:rPr>
        <w:t xml:space="preserve">zemin </w:t>
      </w:r>
      <w:r w:rsidRPr="004D5F78">
        <w:rPr>
          <w:rFonts w:eastAsia="Calibri" w:cs="Arial"/>
          <w:szCs w:val="22"/>
        </w:rPr>
        <w:t xml:space="preserve">z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 xml:space="preserve">výpustního </w:t>
      </w:r>
      <w:r w:rsidRPr="004D5F78">
        <w:rPr>
          <w:rFonts w:eastAsia="Calibri" w:cs="Arial"/>
          <w:szCs w:val="22"/>
        </w:rPr>
        <w:t>objektu</w:t>
      </w:r>
    </w:p>
    <w:p w14:paraId="13E95A25" w14:textId="77777777" w:rsidR="00B91704" w:rsidRPr="004D5F78" w:rsidRDefault="00B91704" w:rsidP="00B91704">
      <w:pPr>
        <w:widowControl w:val="0"/>
        <w:numPr>
          <w:ilvl w:val="1"/>
          <w:numId w:val="77"/>
        </w:numPr>
        <w:tabs>
          <w:tab w:val="left" w:pos="1837"/>
        </w:tabs>
        <w:spacing w:before="34" w:after="0" w:line="269" w:lineRule="auto"/>
        <w:ind w:right="654" w:hanging="56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ověření</w:t>
      </w:r>
      <w:r w:rsidRPr="004D5F78">
        <w:rPr>
          <w:rFonts w:eastAsia="Calibri" w:cs="Arial"/>
          <w:szCs w:val="22"/>
        </w:rPr>
        <w:t xml:space="preserve"> </w:t>
      </w:r>
      <w:r w:rsidRPr="004D5F78">
        <w:rPr>
          <w:rFonts w:eastAsia="Calibri" w:cs="Arial"/>
          <w:spacing w:val="-1"/>
          <w:szCs w:val="22"/>
        </w:rPr>
        <w:t>geotechnických</w:t>
      </w:r>
      <w:r w:rsidRPr="004D5F78">
        <w:rPr>
          <w:rFonts w:eastAsia="Calibri" w:cs="Arial"/>
          <w:spacing w:val="-3"/>
          <w:szCs w:val="22"/>
        </w:rPr>
        <w:t xml:space="preserve"> </w:t>
      </w:r>
      <w:r w:rsidRPr="004D5F78">
        <w:rPr>
          <w:rFonts w:eastAsia="Calibri" w:cs="Arial"/>
          <w:spacing w:val="-1"/>
          <w:szCs w:val="22"/>
        </w:rPr>
        <w:t>parametrů zemin ze</w:t>
      </w:r>
      <w:r w:rsidRPr="004D5F78">
        <w:rPr>
          <w:rFonts w:eastAsia="Calibri" w:cs="Arial"/>
          <w:spacing w:val="1"/>
          <w:szCs w:val="22"/>
        </w:rPr>
        <w:t xml:space="preserve"> </w:t>
      </w:r>
      <w:r w:rsidRPr="004D5F78">
        <w:rPr>
          <w:rFonts w:eastAsia="Calibri" w:cs="Arial"/>
          <w:spacing w:val="-1"/>
          <w:szCs w:val="22"/>
        </w:rPr>
        <w:t>zemníku (zrnitost,</w:t>
      </w:r>
      <w:r w:rsidRPr="004D5F78">
        <w:rPr>
          <w:rFonts w:eastAsia="Calibri" w:cs="Arial"/>
          <w:spacing w:val="-2"/>
          <w:szCs w:val="22"/>
        </w:rPr>
        <w:t xml:space="preserve"> </w:t>
      </w:r>
      <w:r w:rsidRPr="004D5F78">
        <w:rPr>
          <w:rFonts w:eastAsia="Calibri" w:cs="Arial"/>
          <w:spacing w:val="-1"/>
          <w:szCs w:val="22"/>
        </w:rPr>
        <w:t>vlhkost,</w:t>
      </w:r>
      <w:r w:rsidRPr="004D5F78">
        <w:rPr>
          <w:rFonts w:eastAsia="Calibri" w:cs="Arial"/>
          <w:spacing w:val="-2"/>
          <w:szCs w:val="22"/>
        </w:rPr>
        <w:t xml:space="preserve"> </w:t>
      </w:r>
      <w:proofErr w:type="spellStart"/>
      <w:r w:rsidRPr="004D5F78">
        <w:rPr>
          <w:rFonts w:eastAsia="Calibri" w:cs="Arial"/>
          <w:spacing w:val="-1"/>
          <w:szCs w:val="22"/>
        </w:rPr>
        <w:t>Proctor</w:t>
      </w:r>
      <w:proofErr w:type="spellEnd"/>
      <w:r w:rsidRPr="004D5F78">
        <w:rPr>
          <w:rFonts w:eastAsia="Calibri" w:cs="Arial"/>
          <w:spacing w:val="63"/>
          <w:szCs w:val="22"/>
        </w:rPr>
        <w:t xml:space="preserve"> </w:t>
      </w:r>
      <w:r w:rsidRPr="004D5F78">
        <w:rPr>
          <w:rFonts w:eastAsia="Calibri" w:cs="Arial"/>
          <w:spacing w:val="-1"/>
          <w:szCs w:val="22"/>
        </w:rPr>
        <w:t>standard,</w:t>
      </w:r>
      <w:r w:rsidRPr="004D5F78">
        <w:rPr>
          <w:rFonts w:eastAsia="Calibri" w:cs="Arial"/>
          <w:szCs w:val="22"/>
        </w:rPr>
        <w:t xml:space="preserve"> </w:t>
      </w:r>
      <w:r w:rsidRPr="004D5F78">
        <w:rPr>
          <w:rFonts w:eastAsia="Calibri" w:cs="Arial"/>
          <w:spacing w:val="-1"/>
          <w:szCs w:val="22"/>
        </w:rPr>
        <w:t>propustnost)</w:t>
      </w:r>
    </w:p>
    <w:p w14:paraId="7A33F316" w14:textId="77777777" w:rsidR="00B91704" w:rsidRPr="004D5F78" w:rsidRDefault="00B91704" w:rsidP="00B91704">
      <w:pPr>
        <w:widowControl w:val="0"/>
        <w:numPr>
          <w:ilvl w:val="0"/>
          <w:numId w:val="77"/>
        </w:numPr>
        <w:tabs>
          <w:tab w:val="left" w:pos="1116"/>
        </w:tabs>
        <w:spacing w:before="5" w:after="0" w:line="240" w:lineRule="auto"/>
        <w:ind w:left="1115" w:right="254"/>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24"/>
          <w:szCs w:val="22"/>
        </w:rPr>
        <w:t xml:space="preserve"> </w:t>
      </w:r>
      <w:r w:rsidRPr="004D5F78">
        <w:rPr>
          <w:rFonts w:eastAsia="Calibri" w:cs="Arial"/>
          <w:spacing w:val="-1"/>
          <w:szCs w:val="22"/>
        </w:rPr>
        <w:t>stavebních</w:t>
      </w:r>
      <w:r w:rsidRPr="004D5F78">
        <w:rPr>
          <w:rFonts w:eastAsia="Calibri" w:cs="Arial"/>
          <w:spacing w:val="24"/>
          <w:szCs w:val="22"/>
        </w:rPr>
        <w:t xml:space="preserve"> </w:t>
      </w:r>
      <w:r w:rsidRPr="004D5F78">
        <w:rPr>
          <w:rFonts w:eastAsia="Calibri" w:cs="Arial"/>
          <w:spacing w:val="-1"/>
          <w:szCs w:val="22"/>
        </w:rPr>
        <w:t>objektů</w:t>
      </w:r>
      <w:r w:rsidRPr="004D5F78">
        <w:rPr>
          <w:rFonts w:eastAsia="Calibri" w:cs="Arial"/>
          <w:spacing w:val="24"/>
          <w:szCs w:val="22"/>
        </w:rPr>
        <w:t xml:space="preserve"> </w:t>
      </w:r>
      <w:r w:rsidRPr="004D5F78">
        <w:rPr>
          <w:rFonts w:eastAsia="Calibri" w:cs="Arial"/>
          <w:szCs w:val="22"/>
        </w:rPr>
        <w:t>je</w:t>
      </w:r>
      <w:r w:rsidRPr="004D5F78">
        <w:rPr>
          <w:rFonts w:eastAsia="Calibri" w:cs="Arial"/>
          <w:spacing w:val="22"/>
          <w:szCs w:val="22"/>
        </w:rPr>
        <w:t xml:space="preserve"> </w:t>
      </w:r>
      <w:r w:rsidRPr="004D5F78">
        <w:rPr>
          <w:rFonts w:eastAsia="Calibri" w:cs="Arial"/>
          <w:spacing w:val="-1"/>
          <w:szCs w:val="22"/>
        </w:rPr>
        <w:t>nutné</w:t>
      </w:r>
      <w:r w:rsidRPr="004D5F78">
        <w:rPr>
          <w:rFonts w:eastAsia="Calibri" w:cs="Arial"/>
          <w:spacing w:val="22"/>
          <w:szCs w:val="22"/>
        </w:rPr>
        <w:t xml:space="preserve"> </w:t>
      </w:r>
      <w:r w:rsidRPr="004D5F78">
        <w:rPr>
          <w:rFonts w:eastAsia="Calibri" w:cs="Arial"/>
          <w:spacing w:val="-1"/>
          <w:szCs w:val="22"/>
        </w:rPr>
        <w:t>odebrat</w:t>
      </w:r>
      <w:r w:rsidRPr="004D5F78">
        <w:rPr>
          <w:rFonts w:eastAsia="Calibri" w:cs="Arial"/>
          <w:spacing w:val="22"/>
          <w:szCs w:val="22"/>
        </w:rPr>
        <w:t xml:space="preserve"> </w:t>
      </w:r>
      <w:r w:rsidRPr="004D5F78">
        <w:rPr>
          <w:rFonts w:eastAsia="Calibri" w:cs="Arial"/>
          <w:spacing w:val="-1"/>
          <w:szCs w:val="22"/>
        </w:rPr>
        <w:t>vzorky</w:t>
      </w:r>
      <w:r w:rsidRPr="004D5F78">
        <w:rPr>
          <w:rFonts w:eastAsia="Calibri" w:cs="Arial"/>
          <w:spacing w:val="24"/>
          <w:szCs w:val="22"/>
        </w:rPr>
        <w:t xml:space="preserve"> </w:t>
      </w:r>
      <w:r w:rsidRPr="004D5F78">
        <w:rPr>
          <w:rFonts w:eastAsia="Calibri" w:cs="Arial"/>
          <w:spacing w:val="-1"/>
          <w:szCs w:val="22"/>
        </w:rPr>
        <w:t>podzemní</w:t>
      </w:r>
      <w:r w:rsidRPr="004D5F78">
        <w:rPr>
          <w:rFonts w:eastAsia="Calibri" w:cs="Arial"/>
          <w:spacing w:val="22"/>
          <w:szCs w:val="22"/>
        </w:rPr>
        <w:t xml:space="preserve"> </w:t>
      </w:r>
      <w:r w:rsidRPr="004D5F78">
        <w:rPr>
          <w:rFonts w:eastAsia="Calibri" w:cs="Arial"/>
          <w:spacing w:val="-1"/>
          <w:szCs w:val="22"/>
        </w:rPr>
        <w:t>vody</w:t>
      </w:r>
      <w:r w:rsidRPr="004D5F78">
        <w:rPr>
          <w:rFonts w:eastAsia="Calibri" w:cs="Arial"/>
          <w:spacing w:val="25"/>
          <w:szCs w:val="22"/>
        </w:rPr>
        <w:t xml:space="preserve"> </w:t>
      </w:r>
      <w:r w:rsidRPr="004D5F78">
        <w:rPr>
          <w:rFonts w:eastAsia="Calibri" w:cs="Arial"/>
          <w:spacing w:val="-1"/>
          <w:szCs w:val="22"/>
        </w:rPr>
        <w:t>za</w:t>
      </w:r>
      <w:r w:rsidRPr="004D5F78">
        <w:rPr>
          <w:rFonts w:eastAsia="Calibri" w:cs="Arial"/>
          <w:spacing w:val="22"/>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stanovení</w:t>
      </w:r>
      <w:r w:rsidRPr="004D5F78">
        <w:rPr>
          <w:rFonts w:eastAsia="Calibri" w:cs="Arial"/>
          <w:spacing w:val="53"/>
          <w:szCs w:val="22"/>
        </w:rPr>
        <w:t xml:space="preserve"> </w:t>
      </w:r>
      <w:r w:rsidRPr="004D5F78">
        <w:rPr>
          <w:rFonts w:eastAsia="Calibri" w:cs="Arial"/>
          <w:spacing w:val="-1"/>
          <w:szCs w:val="22"/>
        </w:rPr>
        <w:t>chemické</w:t>
      </w:r>
      <w:r w:rsidRPr="004D5F78">
        <w:rPr>
          <w:rFonts w:eastAsia="Calibri" w:cs="Arial"/>
          <w:spacing w:val="1"/>
          <w:szCs w:val="22"/>
        </w:rPr>
        <w:t xml:space="preserve"> </w:t>
      </w:r>
      <w:r w:rsidRPr="004D5F78">
        <w:rPr>
          <w:rFonts w:eastAsia="Calibri" w:cs="Arial"/>
          <w:spacing w:val="-1"/>
          <w:szCs w:val="22"/>
        </w:rPr>
        <w:t>agresivity prostředí</w:t>
      </w:r>
      <w:r w:rsidRPr="004D5F78">
        <w:rPr>
          <w:rFonts w:eastAsia="Calibri" w:cs="Arial"/>
          <w:szCs w:val="22"/>
        </w:rPr>
        <w:t xml:space="preserve"> </w:t>
      </w:r>
      <w:r w:rsidRPr="004D5F78">
        <w:rPr>
          <w:rFonts w:eastAsia="Calibri" w:cs="Arial"/>
          <w:spacing w:val="-1"/>
          <w:szCs w:val="22"/>
        </w:rPr>
        <w:t>na</w:t>
      </w:r>
      <w:r w:rsidRPr="004D5F78">
        <w:rPr>
          <w:rFonts w:eastAsia="Calibri" w:cs="Arial"/>
          <w:szCs w:val="22"/>
        </w:rPr>
        <w:t xml:space="preserve"> beton</w:t>
      </w:r>
      <w:r w:rsidRPr="004D5F78">
        <w:rPr>
          <w:rFonts w:eastAsia="Calibri" w:cs="Arial"/>
          <w:spacing w:val="-3"/>
          <w:szCs w:val="22"/>
        </w:rPr>
        <w:t xml:space="preserve"> </w:t>
      </w:r>
      <w:r w:rsidRPr="004D5F78">
        <w:rPr>
          <w:rFonts w:eastAsia="Calibri" w:cs="Arial"/>
          <w:spacing w:val="-1"/>
          <w:szCs w:val="22"/>
        </w:rPr>
        <w:t>podle</w:t>
      </w:r>
      <w:r w:rsidRPr="004D5F78">
        <w:rPr>
          <w:rFonts w:eastAsia="Calibri" w:cs="Arial"/>
          <w:spacing w:val="-2"/>
          <w:szCs w:val="22"/>
        </w:rPr>
        <w:t xml:space="preserve"> </w:t>
      </w:r>
      <w:r w:rsidRPr="004D5F78">
        <w:rPr>
          <w:rFonts w:eastAsia="Calibri" w:cs="Arial"/>
          <w:spacing w:val="-1"/>
          <w:szCs w:val="22"/>
        </w:rPr>
        <w:t>ČSN</w:t>
      </w:r>
      <w:r w:rsidRPr="004D5F78">
        <w:rPr>
          <w:rFonts w:eastAsia="Calibri" w:cs="Arial"/>
          <w:szCs w:val="22"/>
        </w:rPr>
        <w:t xml:space="preserve"> EN</w:t>
      </w:r>
      <w:r w:rsidRPr="004D5F78">
        <w:rPr>
          <w:rFonts w:eastAsia="Calibri" w:cs="Arial"/>
          <w:spacing w:val="-1"/>
          <w:szCs w:val="22"/>
        </w:rPr>
        <w:t xml:space="preserve"> 206-1</w:t>
      </w:r>
    </w:p>
    <w:p w14:paraId="3601954B" w14:textId="77777777" w:rsidR="00B91704" w:rsidRPr="004D5F78" w:rsidRDefault="00B91704" w:rsidP="00B91704">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710"/>
        <w:gridCol w:w="8787"/>
      </w:tblGrid>
      <w:tr w:rsidR="00B91704" w:rsidRPr="004D5F78" w14:paraId="42C17DF1" w14:textId="77777777" w:rsidTr="001D095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75C93349" w14:textId="77777777" w:rsidR="00B91704" w:rsidRPr="002F6773" w:rsidRDefault="00B91704" w:rsidP="001D095A">
            <w:pPr>
              <w:spacing w:line="264" w:lineRule="exact"/>
              <w:ind w:left="102"/>
              <w:rPr>
                <w:rFonts w:cs="Arial"/>
                <w:b/>
              </w:rPr>
            </w:pPr>
            <w:r w:rsidRPr="002F6773">
              <w:rPr>
                <w:rFonts w:cs="Arial"/>
                <w:b/>
                <w:spacing w:val="-1"/>
              </w:rPr>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B91704" w:rsidRPr="004D5F78" w14:paraId="1142EED4" w14:textId="77777777" w:rsidTr="001D095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14095B4C" w14:textId="77777777" w:rsidR="00B91704" w:rsidRPr="004D5F78" w:rsidRDefault="00B91704" w:rsidP="001D095A">
            <w:pPr>
              <w:spacing w:line="264" w:lineRule="exact"/>
              <w:ind w:left="102"/>
              <w:rPr>
                <w:rFonts w:cs="Arial"/>
              </w:rPr>
            </w:pPr>
            <w:r w:rsidRPr="004D5F78">
              <w:rPr>
                <w:rFonts w:cs="Arial"/>
              </w:rPr>
              <w:t>1)</w:t>
            </w:r>
          </w:p>
        </w:tc>
        <w:tc>
          <w:tcPr>
            <w:tcW w:w="8786" w:type="dxa"/>
            <w:tcBorders>
              <w:top w:val="single" w:sz="5" w:space="0" w:color="000000"/>
              <w:left w:val="single" w:sz="5" w:space="0" w:color="000000"/>
              <w:bottom w:val="single" w:sz="5" w:space="0" w:color="000000"/>
              <w:right w:val="single" w:sz="5" w:space="0" w:color="000000"/>
            </w:tcBorders>
          </w:tcPr>
          <w:p w14:paraId="460036CB" w14:textId="77777777" w:rsidR="00B91704" w:rsidRPr="004D5F78" w:rsidRDefault="00B91704" w:rsidP="001D095A">
            <w:pPr>
              <w:ind w:left="102" w:right="583"/>
              <w:rPr>
                <w:rFonts w:cs="Arial"/>
              </w:rPr>
            </w:pPr>
            <w:proofErr w:type="spellStart"/>
            <w:r w:rsidRPr="004D5F78">
              <w:rPr>
                <w:rFonts w:cs="Arial"/>
                <w:spacing w:val="-1"/>
              </w:rPr>
              <w:t>Vyšetření</w:t>
            </w:r>
            <w:proofErr w:type="spellEnd"/>
            <w:r w:rsidRPr="004D5F78">
              <w:rPr>
                <w:rFonts w:cs="Arial"/>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podloží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1"/>
              </w:rPr>
              <w:t xml:space="preserve"> </w:t>
            </w:r>
            <w:r w:rsidRPr="004D5F78">
              <w:rPr>
                <w:rFonts w:cs="Arial"/>
              </w:rPr>
              <w:t>a</w:t>
            </w:r>
            <w:r w:rsidRPr="004D5F78">
              <w:rPr>
                <w:rFonts w:cs="Arial"/>
                <w:spacing w:val="-3"/>
              </w:rPr>
              <w:t xml:space="preserve"> </w:t>
            </w:r>
            <w:proofErr w:type="spellStart"/>
            <w:r w:rsidRPr="004D5F78">
              <w:rPr>
                <w:rFonts w:cs="Arial"/>
                <w:spacing w:val="-1"/>
              </w:rPr>
              <w:t>výpustního</w:t>
            </w:r>
            <w:proofErr w:type="spellEnd"/>
            <w:r w:rsidRPr="004D5F78">
              <w:rPr>
                <w:rFonts w:cs="Arial"/>
                <w:spacing w:val="43"/>
              </w:rPr>
              <w:t xml:space="preserve"> </w:t>
            </w:r>
            <w:proofErr w:type="spellStart"/>
            <w:r w:rsidRPr="004D5F78">
              <w:rPr>
                <w:rFonts w:cs="Arial"/>
                <w:spacing w:val="-1"/>
              </w:rPr>
              <w:t>objektu</w:t>
            </w:r>
            <w:proofErr w:type="spellEnd"/>
          </w:p>
        </w:tc>
      </w:tr>
      <w:tr w:rsidR="00B91704" w:rsidRPr="004D5F78" w14:paraId="79A1DBF1" w14:textId="77777777" w:rsidTr="001D095A">
        <w:trPr>
          <w:trHeight w:hRule="exact" w:val="910"/>
        </w:trPr>
        <w:tc>
          <w:tcPr>
            <w:tcW w:w="710" w:type="dxa"/>
            <w:tcBorders>
              <w:top w:val="single" w:sz="5" w:space="0" w:color="000000"/>
              <w:left w:val="single" w:sz="5" w:space="0" w:color="000000"/>
              <w:bottom w:val="single" w:sz="5" w:space="0" w:color="000000"/>
              <w:right w:val="single" w:sz="5" w:space="0" w:color="000000"/>
            </w:tcBorders>
          </w:tcPr>
          <w:p w14:paraId="4FD0EFC4" w14:textId="77777777" w:rsidR="00B91704" w:rsidRPr="004D5F78" w:rsidRDefault="00B91704" w:rsidP="001D095A">
            <w:pPr>
              <w:spacing w:line="264" w:lineRule="exact"/>
              <w:ind w:left="102"/>
              <w:rPr>
                <w:rFonts w:cs="Arial"/>
              </w:rPr>
            </w:pPr>
            <w:r w:rsidRPr="004D5F78">
              <w:rPr>
                <w:rFonts w:cs="Arial"/>
              </w:rPr>
              <w:t>2)</w:t>
            </w:r>
          </w:p>
        </w:tc>
        <w:tc>
          <w:tcPr>
            <w:tcW w:w="8786" w:type="dxa"/>
            <w:tcBorders>
              <w:top w:val="single" w:sz="5" w:space="0" w:color="000000"/>
              <w:left w:val="single" w:sz="5" w:space="0" w:color="000000"/>
              <w:bottom w:val="single" w:sz="5" w:space="0" w:color="000000"/>
              <w:right w:val="single" w:sz="5" w:space="0" w:color="000000"/>
            </w:tcBorders>
          </w:tcPr>
          <w:p w14:paraId="1D8B0740" w14:textId="77777777" w:rsidR="00B91704" w:rsidRPr="004D5F78" w:rsidRDefault="00B91704" w:rsidP="001D095A">
            <w:pPr>
              <w:ind w:left="101" w:right="363"/>
              <w:rPr>
                <w:rFonts w:cs="Arial"/>
              </w:rPr>
            </w:pP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s</w:t>
            </w:r>
            <w:r w:rsidRPr="004D5F78">
              <w:rPr>
                <w:rFonts w:cs="Arial"/>
                <w:spacing w:val="1"/>
              </w:rPr>
              <w:t xml:space="preserve"> </w:t>
            </w:r>
            <w:proofErr w:type="spellStart"/>
            <w:r w:rsidRPr="004D5F78">
              <w:rPr>
                <w:rFonts w:cs="Arial"/>
                <w:spacing w:val="-1"/>
              </w:rPr>
              <w:t>ohledem</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zavázání</w:t>
            </w:r>
            <w:proofErr w:type="spellEnd"/>
            <w:r w:rsidRPr="004D5F78">
              <w:rPr>
                <w:rFonts w:cs="Arial"/>
              </w:rPr>
              <w:t xml:space="preserve"> </w:t>
            </w:r>
            <w:proofErr w:type="spellStart"/>
            <w:r w:rsidRPr="004D5F78">
              <w:rPr>
                <w:rFonts w:cs="Arial"/>
                <w:spacing w:val="-2"/>
              </w:rPr>
              <w:t>hráze</w:t>
            </w:r>
            <w:proofErr w:type="spellEnd"/>
            <w:r w:rsidRPr="004D5F78">
              <w:rPr>
                <w:rFonts w:cs="Arial"/>
                <w:spacing w:val="1"/>
              </w:rPr>
              <w:t xml:space="preserve"> </w:t>
            </w:r>
            <w:r w:rsidRPr="004D5F78">
              <w:rPr>
                <w:rFonts w:cs="Arial"/>
                <w:spacing w:val="-1"/>
              </w:rPr>
              <w:t>do</w:t>
            </w:r>
            <w:r w:rsidRPr="004D5F78">
              <w:rPr>
                <w:rFonts w:cs="Arial"/>
                <w:spacing w:val="1"/>
              </w:rPr>
              <w:t xml:space="preserve"> </w:t>
            </w:r>
            <w:proofErr w:type="spellStart"/>
            <w:r w:rsidRPr="004D5F78">
              <w:rPr>
                <w:rFonts w:cs="Arial"/>
                <w:spacing w:val="-1"/>
              </w:rPr>
              <w:t>podloží</w:t>
            </w:r>
            <w:proofErr w:type="spellEnd"/>
            <w:r w:rsidRPr="004D5F78">
              <w:rPr>
                <w:rFonts w:cs="Arial"/>
                <w:spacing w:val="-1"/>
              </w:rPr>
              <w:t>,</w:t>
            </w:r>
            <w:r w:rsidRPr="004D5F78">
              <w:rPr>
                <w:rFonts w:cs="Arial"/>
                <w:spacing w:val="-2"/>
              </w:rPr>
              <w:t xml:space="preserve"> </w:t>
            </w:r>
            <w:proofErr w:type="spellStart"/>
            <w:r w:rsidRPr="004D5F78">
              <w:rPr>
                <w:rFonts w:cs="Arial"/>
                <w:spacing w:val="-1"/>
              </w:rPr>
              <w:t>propustnost</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1"/>
              </w:rPr>
              <w:t xml:space="preserve"> pod</w:t>
            </w:r>
            <w:r w:rsidRPr="004D5F78">
              <w:rPr>
                <w:rFonts w:cs="Arial"/>
                <w:spacing w:val="55"/>
              </w:rPr>
              <w:t xml:space="preserve"> </w:t>
            </w:r>
            <w:proofErr w:type="spellStart"/>
            <w:r w:rsidRPr="004D5F78">
              <w:rPr>
                <w:rFonts w:cs="Arial"/>
                <w:spacing w:val="-1"/>
              </w:rPr>
              <w:t>hrází</w:t>
            </w:r>
            <w:proofErr w:type="spellEnd"/>
            <w:r w:rsidRPr="004D5F78">
              <w:rPr>
                <w:rFonts w:cs="Arial"/>
              </w:rPr>
              <w:t xml:space="preserve"> a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parametrů</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pod</w:t>
            </w:r>
            <w:r w:rsidRPr="004D5F78">
              <w:rPr>
                <w:rFonts w:cs="Arial"/>
                <w:spacing w:val="-1"/>
              </w:rPr>
              <w:t xml:space="preserve"> </w:t>
            </w:r>
            <w:proofErr w:type="spellStart"/>
            <w:r w:rsidRPr="004D5F78">
              <w:rPr>
                <w:rFonts w:cs="Arial"/>
                <w:spacing w:val="-1"/>
              </w:rPr>
              <w:t>hrází</w:t>
            </w:r>
            <w:proofErr w:type="spellEnd"/>
            <w:r w:rsidRPr="004D5F78">
              <w:rPr>
                <w:rFonts w:cs="Arial"/>
              </w:rPr>
              <w:t xml:space="preserve"> z </w:t>
            </w:r>
            <w:proofErr w:type="spellStart"/>
            <w:r w:rsidRPr="004D5F78">
              <w:rPr>
                <w:rFonts w:cs="Arial"/>
                <w:spacing w:val="-1"/>
              </w:rPr>
              <w:t>hlediska</w:t>
            </w:r>
            <w:proofErr w:type="spellEnd"/>
            <w:r w:rsidRPr="004D5F78">
              <w:rPr>
                <w:rFonts w:cs="Arial"/>
              </w:rPr>
              <w:t xml:space="preserve"> </w:t>
            </w:r>
            <w:proofErr w:type="spellStart"/>
            <w:r w:rsidRPr="004D5F78">
              <w:rPr>
                <w:rFonts w:cs="Arial"/>
                <w:spacing w:val="-1"/>
              </w:rPr>
              <w:t>posouzení</w:t>
            </w:r>
            <w:proofErr w:type="spellEnd"/>
            <w:r w:rsidRPr="004D5F78">
              <w:rPr>
                <w:rFonts w:cs="Arial"/>
              </w:rPr>
              <w:t xml:space="preserve"> </w:t>
            </w:r>
            <w:proofErr w:type="spellStart"/>
            <w:r w:rsidRPr="004D5F78">
              <w:rPr>
                <w:rFonts w:cs="Arial"/>
                <w:spacing w:val="-1"/>
              </w:rPr>
              <w:t>mezních</w:t>
            </w:r>
            <w:proofErr w:type="spellEnd"/>
            <w:r w:rsidRPr="004D5F78">
              <w:rPr>
                <w:rFonts w:cs="Arial"/>
                <w:spacing w:val="43"/>
              </w:rPr>
              <w:t xml:space="preserve"> </w:t>
            </w:r>
            <w:proofErr w:type="spellStart"/>
            <w:r w:rsidRPr="004D5F78">
              <w:rPr>
                <w:rFonts w:cs="Arial"/>
                <w:spacing w:val="-1"/>
              </w:rPr>
              <w:t>stavů,doporučení</w:t>
            </w:r>
            <w:proofErr w:type="spellEnd"/>
            <w:r w:rsidRPr="004D5F78">
              <w:rPr>
                <w:rFonts w:cs="Arial"/>
                <w:spacing w:val="-3"/>
              </w:rPr>
              <w:t xml:space="preserve"> </w:t>
            </w:r>
            <w:proofErr w:type="spellStart"/>
            <w:r w:rsidRPr="004D5F78">
              <w:rPr>
                <w:rFonts w:cs="Arial"/>
                <w:spacing w:val="-1"/>
              </w:rPr>
              <w:t>zavázání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spacing w:val="-1"/>
              </w:rPr>
              <w:t>do</w:t>
            </w:r>
            <w:r w:rsidRPr="004D5F78">
              <w:rPr>
                <w:rFonts w:cs="Arial"/>
                <w:spacing w:val="1"/>
              </w:rPr>
              <w:t xml:space="preserve"> </w:t>
            </w:r>
            <w:proofErr w:type="spellStart"/>
            <w:r w:rsidRPr="004D5F78">
              <w:rPr>
                <w:rFonts w:cs="Arial"/>
                <w:spacing w:val="-1"/>
              </w:rPr>
              <w:t>svahů</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konci</w:t>
            </w:r>
            <w:proofErr w:type="spellEnd"/>
            <w:r w:rsidRPr="004D5F78">
              <w:rPr>
                <w:rFonts w:cs="Arial"/>
              </w:rPr>
              <w:t xml:space="preserve"> </w:t>
            </w:r>
            <w:proofErr w:type="spellStart"/>
            <w:r w:rsidRPr="004D5F78">
              <w:rPr>
                <w:rFonts w:cs="Arial"/>
                <w:spacing w:val="-1"/>
              </w:rPr>
              <w:t>hráze</w:t>
            </w:r>
            <w:proofErr w:type="spellEnd"/>
          </w:p>
        </w:tc>
      </w:tr>
      <w:tr w:rsidR="00B91704" w:rsidRPr="004D5F78" w14:paraId="175E98F0" w14:textId="77777777" w:rsidTr="001D095A">
        <w:trPr>
          <w:trHeight w:hRule="exact" w:val="824"/>
        </w:trPr>
        <w:tc>
          <w:tcPr>
            <w:tcW w:w="710" w:type="dxa"/>
            <w:tcBorders>
              <w:top w:val="single" w:sz="5" w:space="0" w:color="000000"/>
              <w:left w:val="single" w:sz="5" w:space="0" w:color="000000"/>
              <w:bottom w:val="single" w:sz="5" w:space="0" w:color="000000"/>
              <w:right w:val="single" w:sz="5" w:space="0" w:color="000000"/>
            </w:tcBorders>
          </w:tcPr>
          <w:p w14:paraId="517FA782" w14:textId="77777777" w:rsidR="00B91704" w:rsidRPr="004D5F78" w:rsidRDefault="00B91704" w:rsidP="001D095A">
            <w:pPr>
              <w:spacing w:line="264" w:lineRule="exact"/>
              <w:ind w:left="102"/>
              <w:rPr>
                <w:rFonts w:cs="Arial"/>
              </w:rPr>
            </w:pPr>
            <w:r w:rsidRPr="004D5F78">
              <w:rPr>
                <w:rFonts w:cs="Arial"/>
              </w:rPr>
              <w:t>3)</w:t>
            </w:r>
          </w:p>
        </w:tc>
        <w:tc>
          <w:tcPr>
            <w:tcW w:w="8786" w:type="dxa"/>
            <w:tcBorders>
              <w:top w:val="single" w:sz="5" w:space="0" w:color="000000"/>
              <w:left w:val="single" w:sz="5" w:space="0" w:color="000000"/>
              <w:bottom w:val="single" w:sz="5" w:space="0" w:color="000000"/>
              <w:right w:val="single" w:sz="5" w:space="0" w:color="000000"/>
            </w:tcBorders>
          </w:tcPr>
          <w:p w14:paraId="294A02EA" w14:textId="77777777" w:rsidR="00B91704" w:rsidRPr="004D5F78" w:rsidRDefault="00B91704" w:rsidP="001D095A">
            <w:pPr>
              <w:ind w:left="102" w:right="274"/>
              <w:rPr>
                <w:rFonts w:cs="Arial"/>
              </w:rPr>
            </w:pPr>
            <w:proofErr w:type="spellStart"/>
            <w:r w:rsidRPr="004D5F78">
              <w:rPr>
                <w:rFonts w:cs="Arial"/>
                <w:spacing w:val="-1"/>
              </w:rPr>
              <w:t>Návrh</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3"/>
              </w:rPr>
              <w:t xml:space="preserve"> </w:t>
            </w:r>
            <w:proofErr w:type="spellStart"/>
            <w:r w:rsidRPr="004D5F78">
              <w:rPr>
                <w:rFonts w:cs="Arial"/>
                <w:spacing w:val="-1"/>
              </w:rPr>
              <w:t>výpustního</w:t>
            </w:r>
            <w:proofErr w:type="spellEnd"/>
            <w:r w:rsidRPr="004D5F78">
              <w:rPr>
                <w:rFonts w:cs="Arial"/>
                <w:spacing w:val="-1"/>
              </w:rPr>
              <w:t xml:space="preserve"> </w:t>
            </w:r>
            <w:proofErr w:type="spellStart"/>
            <w:r w:rsidRPr="004D5F78">
              <w:rPr>
                <w:rFonts w:cs="Arial"/>
                <w:spacing w:val="-1"/>
              </w:rPr>
              <w:t>objektu</w:t>
            </w:r>
            <w:proofErr w:type="spellEnd"/>
            <w:r w:rsidRPr="004D5F78">
              <w:rPr>
                <w:rFonts w:cs="Arial"/>
                <w:spacing w:val="-1"/>
              </w:rPr>
              <w:t>,</w:t>
            </w:r>
            <w:r w:rsidRPr="004D5F78">
              <w:rPr>
                <w:rFonts w:cs="Arial"/>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w:t>
            </w:r>
            <w:r w:rsidRPr="004D5F78">
              <w:rPr>
                <w:rFonts w:cs="Arial"/>
                <w:spacing w:val="-2"/>
              </w:rPr>
              <w:t xml:space="preserve"> </w:t>
            </w: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parametrů</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55"/>
              </w:rPr>
              <w:t xml:space="preserve"> </w:t>
            </w:r>
            <w:r w:rsidRPr="004D5F78">
              <w:rPr>
                <w:rFonts w:cs="Arial"/>
              </w:rPr>
              <w:t>pod</w:t>
            </w:r>
            <w:r w:rsidRPr="004D5F78">
              <w:rPr>
                <w:rFonts w:cs="Arial"/>
                <w:spacing w:val="-1"/>
              </w:rPr>
              <w:t xml:space="preserve"> </w:t>
            </w:r>
            <w:proofErr w:type="spellStart"/>
            <w:r w:rsidRPr="004D5F78">
              <w:rPr>
                <w:rFonts w:cs="Arial"/>
                <w:spacing w:val="-1"/>
              </w:rPr>
              <w:t>výpustním</w:t>
            </w:r>
            <w:proofErr w:type="spellEnd"/>
            <w:r w:rsidRPr="004D5F78">
              <w:rPr>
                <w:rFonts w:cs="Arial"/>
                <w:spacing w:val="-1"/>
              </w:rPr>
              <w:t xml:space="preserve"> </w:t>
            </w:r>
            <w:proofErr w:type="spellStart"/>
            <w:r w:rsidRPr="004D5F78">
              <w:rPr>
                <w:rFonts w:cs="Arial"/>
                <w:spacing w:val="-1"/>
              </w:rPr>
              <w:t>zařízením</w:t>
            </w:r>
            <w:proofErr w:type="spellEnd"/>
            <w:r w:rsidRPr="004D5F78">
              <w:rPr>
                <w:rFonts w:cs="Arial"/>
                <w:spacing w:val="-1"/>
              </w:rPr>
              <w:t xml:space="preserve"> </w:t>
            </w:r>
            <w:r w:rsidRPr="004D5F78">
              <w:rPr>
                <w:rFonts w:cs="Arial"/>
              </w:rPr>
              <w:t>z</w:t>
            </w:r>
            <w:r w:rsidRPr="004D5F78">
              <w:rPr>
                <w:rFonts w:cs="Arial"/>
                <w:spacing w:val="-3"/>
              </w:rPr>
              <w:t xml:space="preserve"> </w:t>
            </w:r>
            <w:proofErr w:type="spellStart"/>
            <w:r w:rsidRPr="004D5F78">
              <w:rPr>
                <w:rFonts w:cs="Arial"/>
                <w:spacing w:val="-1"/>
              </w:rPr>
              <w:t>hlediska</w:t>
            </w:r>
            <w:proofErr w:type="spellEnd"/>
            <w:r w:rsidRPr="004D5F78">
              <w:rPr>
                <w:rFonts w:cs="Arial"/>
              </w:rPr>
              <w:t xml:space="preserve"> </w:t>
            </w:r>
            <w:proofErr w:type="spellStart"/>
            <w:r w:rsidRPr="004D5F78">
              <w:rPr>
                <w:rFonts w:cs="Arial"/>
                <w:spacing w:val="-1"/>
              </w:rPr>
              <w:t>posouzení</w:t>
            </w:r>
            <w:proofErr w:type="spellEnd"/>
            <w:r w:rsidRPr="004D5F78">
              <w:rPr>
                <w:rFonts w:cs="Arial"/>
                <w:spacing w:val="-3"/>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mezních</w:t>
            </w:r>
            <w:proofErr w:type="spellEnd"/>
            <w:r w:rsidRPr="004D5F78">
              <w:rPr>
                <w:rFonts w:cs="Arial"/>
                <w:spacing w:val="-3"/>
              </w:rPr>
              <w:t xml:space="preserve"> </w:t>
            </w:r>
            <w:proofErr w:type="spellStart"/>
            <w:r w:rsidRPr="004D5F78">
              <w:rPr>
                <w:rFonts w:cs="Arial"/>
                <w:spacing w:val="-1"/>
              </w:rPr>
              <w:t>stavů</w:t>
            </w:r>
            <w:proofErr w:type="spellEnd"/>
          </w:p>
        </w:tc>
      </w:tr>
      <w:tr w:rsidR="00B91704" w:rsidRPr="004D5F78" w14:paraId="3A452B99" w14:textId="77777777" w:rsidTr="001D095A">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231DDF12" w14:textId="77777777" w:rsidR="00B91704" w:rsidRPr="004D5F78" w:rsidRDefault="00B91704" w:rsidP="001D095A">
            <w:pPr>
              <w:spacing w:line="264" w:lineRule="exact"/>
              <w:ind w:left="102"/>
              <w:rPr>
                <w:rFonts w:cs="Arial"/>
              </w:rPr>
            </w:pPr>
            <w:r w:rsidRPr="004D5F78">
              <w:rPr>
                <w:rFonts w:cs="Arial"/>
              </w:rPr>
              <w:t>4)</w:t>
            </w:r>
          </w:p>
        </w:tc>
        <w:tc>
          <w:tcPr>
            <w:tcW w:w="8786" w:type="dxa"/>
            <w:tcBorders>
              <w:top w:val="single" w:sz="5" w:space="0" w:color="000000"/>
              <w:left w:val="single" w:sz="5" w:space="0" w:color="000000"/>
              <w:bottom w:val="single" w:sz="5" w:space="0" w:color="000000"/>
              <w:right w:val="single" w:sz="5" w:space="0" w:color="000000"/>
            </w:tcBorders>
          </w:tcPr>
          <w:p w14:paraId="4C036BA3" w14:textId="77777777" w:rsidR="00B91704" w:rsidRPr="004D5F78" w:rsidRDefault="00B91704" w:rsidP="001D095A">
            <w:pPr>
              <w:spacing w:line="264" w:lineRule="exact"/>
              <w:ind w:left="102"/>
              <w:rPr>
                <w:rFonts w:cs="Arial"/>
              </w:rPr>
            </w:pP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stupně</w:t>
            </w:r>
            <w:proofErr w:type="spellEnd"/>
            <w:r w:rsidRPr="004D5F78">
              <w:rPr>
                <w:rFonts w:cs="Arial"/>
                <w:spacing w:val="-2"/>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1"/>
              </w:rPr>
              <w:t>agresivního</w:t>
            </w:r>
            <w:proofErr w:type="spellEnd"/>
            <w:r w:rsidRPr="004D5F78">
              <w:rPr>
                <w:rFonts w:cs="Arial"/>
                <w:spacing w:val="2"/>
              </w:rPr>
              <w:t xml:space="preserve"> </w:t>
            </w:r>
            <w:proofErr w:type="spellStart"/>
            <w:r w:rsidRPr="004D5F78">
              <w:rPr>
                <w:rFonts w:cs="Arial"/>
                <w:spacing w:val="-1"/>
              </w:rPr>
              <w:t>prostředí</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vodě</w:t>
            </w:r>
            <w:proofErr w:type="spellEnd"/>
            <w:r w:rsidRPr="004D5F78">
              <w:rPr>
                <w:rFonts w:cs="Arial"/>
                <w:spacing w:val="-2"/>
              </w:rPr>
              <w:t xml:space="preserve"> </w:t>
            </w:r>
            <w:r w:rsidRPr="004D5F78">
              <w:rPr>
                <w:rFonts w:cs="Arial"/>
                <w:spacing w:val="-1"/>
              </w:rPr>
              <w:t>dle</w:t>
            </w:r>
            <w:r w:rsidRPr="004D5F78">
              <w:rPr>
                <w:rFonts w:cs="Arial"/>
                <w:spacing w:val="1"/>
              </w:rPr>
              <w:t xml:space="preserve"> </w:t>
            </w:r>
            <w:r w:rsidRPr="004D5F78">
              <w:rPr>
                <w:rFonts w:cs="Arial"/>
                <w:spacing w:val="-1"/>
              </w:rPr>
              <w:t xml:space="preserve">ČSN </w:t>
            </w:r>
            <w:r w:rsidRPr="004D5F78">
              <w:rPr>
                <w:rFonts w:cs="Arial"/>
              </w:rPr>
              <w:t>EN</w:t>
            </w:r>
            <w:r w:rsidRPr="004D5F78">
              <w:rPr>
                <w:rFonts w:cs="Arial"/>
                <w:spacing w:val="-3"/>
              </w:rPr>
              <w:t xml:space="preserve"> </w:t>
            </w:r>
            <w:r w:rsidRPr="004D5F78">
              <w:rPr>
                <w:rFonts w:cs="Arial"/>
                <w:spacing w:val="-1"/>
              </w:rPr>
              <w:t>206-1.</w:t>
            </w:r>
          </w:p>
        </w:tc>
      </w:tr>
      <w:tr w:rsidR="00B91704" w:rsidRPr="004D5F78" w14:paraId="78DB18E0" w14:textId="77777777" w:rsidTr="001D095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0AA66F31" w14:textId="77777777" w:rsidR="00B91704" w:rsidRPr="004D5F78" w:rsidRDefault="00B91704" w:rsidP="001D095A">
            <w:pPr>
              <w:spacing w:line="264" w:lineRule="exact"/>
              <w:ind w:left="102"/>
              <w:rPr>
                <w:rFonts w:cs="Arial"/>
              </w:rPr>
            </w:pPr>
            <w:r w:rsidRPr="004D5F78">
              <w:rPr>
                <w:rFonts w:cs="Arial"/>
              </w:rPr>
              <w:t>5)</w:t>
            </w:r>
          </w:p>
        </w:tc>
        <w:tc>
          <w:tcPr>
            <w:tcW w:w="8786" w:type="dxa"/>
            <w:tcBorders>
              <w:top w:val="single" w:sz="5" w:space="0" w:color="000000"/>
              <w:left w:val="single" w:sz="5" w:space="0" w:color="000000"/>
              <w:bottom w:val="single" w:sz="5" w:space="0" w:color="000000"/>
              <w:right w:val="single" w:sz="5" w:space="0" w:color="000000"/>
            </w:tcBorders>
          </w:tcPr>
          <w:p w14:paraId="2E045FC7" w14:textId="77777777" w:rsidR="00B91704" w:rsidRPr="004D5F78" w:rsidRDefault="00B91704" w:rsidP="001D095A">
            <w:pPr>
              <w:ind w:left="102" w:right="313"/>
              <w:rPr>
                <w:rFonts w:cs="Arial"/>
              </w:rPr>
            </w:pP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použitelnosti</w:t>
            </w:r>
            <w:proofErr w:type="spellEnd"/>
            <w:r w:rsidRPr="004D5F78">
              <w:rPr>
                <w:rFonts w:cs="Arial"/>
              </w:rPr>
              <w:t xml:space="preserve"> </w:t>
            </w:r>
            <w:proofErr w:type="spellStart"/>
            <w:r w:rsidRPr="004D5F78">
              <w:rPr>
                <w:rFonts w:cs="Arial"/>
                <w:spacing w:val="-1"/>
              </w:rPr>
              <w:t>zemin</w:t>
            </w:r>
            <w:proofErr w:type="spellEnd"/>
            <w:r w:rsidRPr="004D5F78">
              <w:rPr>
                <w:rFonts w:cs="Arial"/>
                <w:spacing w:val="-1"/>
              </w:rPr>
              <w:t xml:space="preserve"> </w:t>
            </w:r>
            <w:r w:rsidRPr="004D5F78">
              <w:rPr>
                <w:rFonts w:cs="Arial"/>
              </w:rPr>
              <w:t>a</w:t>
            </w:r>
            <w:r w:rsidRPr="004D5F78">
              <w:rPr>
                <w:rFonts w:cs="Arial"/>
                <w:spacing w:val="-3"/>
              </w:rPr>
              <w:t xml:space="preserve"> </w:t>
            </w:r>
            <w:proofErr w:type="spellStart"/>
            <w:r w:rsidRPr="004D5F78">
              <w:rPr>
                <w:rFonts w:cs="Arial"/>
                <w:spacing w:val="-1"/>
              </w:rPr>
              <w:t>hornin</w:t>
            </w:r>
            <w:proofErr w:type="spellEnd"/>
            <w:r w:rsidRPr="004D5F78">
              <w:rPr>
                <w:rFonts w:cs="Arial"/>
                <w:spacing w:val="-1"/>
              </w:rPr>
              <w:t xml:space="preserve"> </w:t>
            </w:r>
            <w:proofErr w:type="spellStart"/>
            <w:r w:rsidRPr="004D5F78">
              <w:rPr>
                <w:rFonts w:cs="Arial"/>
                <w:spacing w:val="-1"/>
              </w:rPr>
              <w:t>ze</w:t>
            </w:r>
            <w:proofErr w:type="spellEnd"/>
            <w:r w:rsidRPr="004D5F78">
              <w:rPr>
                <w:rFonts w:cs="Arial"/>
                <w:spacing w:val="1"/>
              </w:rPr>
              <w:t xml:space="preserve"> </w:t>
            </w:r>
            <w:proofErr w:type="spellStart"/>
            <w:r w:rsidRPr="004D5F78">
              <w:rPr>
                <w:rFonts w:cs="Arial"/>
                <w:spacing w:val="-1"/>
              </w:rPr>
              <w:t>zemníků</w:t>
            </w:r>
            <w:proofErr w:type="spellEnd"/>
            <w:r w:rsidRPr="004D5F78">
              <w:rPr>
                <w:rFonts w:cs="Arial"/>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sypaniny</w:t>
            </w:r>
            <w:proofErr w:type="spellEnd"/>
            <w:r w:rsidRPr="004D5F78">
              <w:rPr>
                <w:rFonts w:cs="Arial"/>
                <w:spacing w:val="1"/>
              </w:rPr>
              <w:t xml:space="preserve"> </w:t>
            </w:r>
            <w:r w:rsidRPr="004D5F78">
              <w:rPr>
                <w:rFonts w:cs="Arial"/>
                <w:spacing w:val="-2"/>
              </w:rPr>
              <w:t>pro</w:t>
            </w:r>
            <w:r w:rsidRPr="004D5F78">
              <w:rPr>
                <w:rFonts w:cs="Arial"/>
                <w:spacing w:val="1"/>
              </w:rPr>
              <w:t xml:space="preserve"> </w:t>
            </w:r>
            <w:proofErr w:type="spellStart"/>
            <w:r w:rsidRPr="004D5F78">
              <w:rPr>
                <w:rFonts w:cs="Arial"/>
                <w:spacing w:val="-1"/>
              </w:rPr>
              <w:t>hráz</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ČSN</w:t>
            </w:r>
            <w:r w:rsidRPr="004D5F78">
              <w:rPr>
                <w:rFonts w:cs="Arial"/>
                <w:spacing w:val="-1"/>
              </w:rPr>
              <w:t xml:space="preserve"> 752410 </w:t>
            </w:r>
            <w:r w:rsidRPr="004D5F78">
              <w:rPr>
                <w:rFonts w:cs="Arial"/>
              </w:rPr>
              <w:t>a</w:t>
            </w:r>
            <w:r w:rsidRPr="004D5F78">
              <w:rPr>
                <w:rFonts w:cs="Arial"/>
                <w:spacing w:val="47"/>
              </w:rPr>
              <w:t xml:space="preserve"> </w:t>
            </w:r>
            <w:r w:rsidRPr="004D5F78">
              <w:rPr>
                <w:rFonts w:cs="Arial"/>
                <w:spacing w:val="-1"/>
              </w:rPr>
              <w:t xml:space="preserve">ČSN </w:t>
            </w:r>
            <w:r w:rsidRPr="004D5F78">
              <w:rPr>
                <w:rFonts w:cs="Arial"/>
              </w:rPr>
              <w:t>73</w:t>
            </w:r>
            <w:r w:rsidRPr="004D5F78">
              <w:rPr>
                <w:rFonts w:cs="Arial"/>
                <w:spacing w:val="-1"/>
              </w:rPr>
              <w:t xml:space="preserve"> 6133.</w:t>
            </w:r>
          </w:p>
        </w:tc>
      </w:tr>
      <w:tr w:rsidR="00B91704" w:rsidRPr="004D5F78" w14:paraId="0CC78AEB" w14:textId="77777777" w:rsidTr="001D095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08564370" w14:textId="77777777" w:rsidR="00B91704" w:rsidRPr="004D5F78" w:rsidRDefault="00B91704" w:rsidP="001D095A">
            <w:pPr>
              <w:spacing w:line="264" w:lineRule="exact"/>
              <w:ind w:left="102"/>
              <w:rPr>
                <w:rFonts w:cs="Arial"/>
              </w:rPr>
            </w:pPr>
            <w:r w:rsidRPr="004D5F78">
              <w:rPr>
                <w:rFonts w:cs="Arial"/>
              </w:rPr>
              <w:t>6)</w:t>
            </w:r>
          </w:p>
        </w:tc>
        <w:tc>
          <w:tcPr>
            <w:tcW w:w="8786" w:type="dxa"/>
            <w:tcBorders>
              <w:top w:val="single" w:sz="5" w:space="0" w:color="000000"/>
              <w:left w:val="single" w:sz="5" w:space="0" w:color="000000"/>
              <w:bottom w:val="single" w:sz="5" w:space="0" w:color="000000"/>
              <w:right w:val="single" w:sz="5" w:space="0" w:color="000000"/>
            </w:tcBorders>
          </w:tcPr>
          <w:p w14:paraId="7065CF1D" w14:textId="77777777" w:rsidR="00B91704" w:rsidRPr="004D5F78" w:rsidRDefault="00B91704" w:rsidP="001D095A">
            <w:pPr>
              <w:ind w:left="102" w:right="107"/>
              <w:rPr>
                <w:rFonts w:cs="Arial"/>
              </w:rPr>
            </w:pP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těžitelnosti</w:t>
            </w:r>
            <w:proofErr w:type="spellEnd"/>
            <w:r w:rsidRPr="004D5F78">
              <w:rPr>
                <w:rFonts w:cs="Arial"/>
              </w:rPr>
              <w:t xml:space="preserve"> </w:t>
            </w:r>
            <w:proofErr w:type="spellStart"/>
            <w:r w:rsidRPr="004D5F78">
              <w:rPr>
                <w:rFonts w:cs="Arial"/>
                <w:spacing w:val="-1"/>
              </w:rPr>
              <w:t>podle</w:t>
            </w:r>
            <w:proofErr w:type="spellEnd"/>
            <w:r w:rsidRPr="004D5F78">
              <w:rPr>
                <w:rFonts w:cs="Arial"/>
                <w:spacing w:val="1"/>
              </w:rPr>
              <w:t xml:space="preserve"> </w:t>
            </w:r>
            <w:r w:rsidRPr="004D5F78">
              <w:rPr>
                <w:rFonts w:cs="Arial"/>
                <w:spacing w:val="-1"/>
              </w:rPr>
              <w:t xml:space="preserve">ČSN 73 6133 do </w:t>
            </w:r>
            <w:r w:rsidRPr="004D5F78">
              <w:rPr>
                <w:rFonts w:cs="Arial"/>
              </w:rPr>
              <w:t>3</w:t>
            </w:r>
            <w:r w:rsidRPr="004D5F78">
              <w:rPr>
                <w:rFonts w:cs="Arial"/>
                <w:spacing w:val="1"/>
              </w:rPr>
              <w:t xml:space="preserve"> </w:t>
            </w:r>
            <w:proofErr w:type="spellStart"/>
            <w:r w:rsidRPr="004D5F78">
              <w:rPr>
                <w:rFonts w:cs="Arial"/>
                <w:spacing w:val="-1"/>
              </w:rPr>
              <w:t>tříd</w:t>
            </w:r>
            <w:proofErr w:type="spellEnd"/>
            <w:r w:rsidRPr="004D5F78">
              <w:rPr>
                <w:rFonts w:cs="Arial"/>
                <w:spacing w:val="-3"/>
              </w:rPr>
              <w:t xml:space="preserve"> </w:t>
            </w:r>
            <w:proofErr w:type="spellStart"/>
            <w:r w:rsidRPr="004D5F78">
              <w:rPr>
                <w:rFonts w:cs="Arial"/>
                <w:spacing w:val="-1"/>
              </w:rPr>
              <w:t>těžitelnosti</w:t>
            </w:r>
            <w:proofErr w:type="spellEnd"/>
            <w:r w:rsidRPr="004D5F78">
              <w:rPr>
                <w:rFonts w:cs="Arial"/>
              </w:rPr>
              <w:t xml:space="preserve"> </w:t>
            </w:r>
            <w:proofErr w:type="spellStart"/>
            <w:r w:rsidRPr="004D5F78">
              <w:rPr>
                <w:rFonts w:cs="Arial"/>
                <w:spacing w:val="-1"/>
              </w:rPr>
              <w:t>případně</w:t>
            </w:r>
            <w:proofErr w:type="spellEnd"/>
            <w:r w:rsidRPr="004D5F78">
              <w:rPr>
                <w:rFonts w:cs="Arial"/>
              </w:rPr>
              <w:t xml:space="preserve"> </w:t>
            </w:r>
            <w:r w:rsidRPr="004D5F78">
              <w:rPr>
                <w:rFonts w:cs="Arial"/>
                <w:spacing w:val="-1"/>
              </w:rPr>
              <w:t xml:space="preserve">do </w:t>
            </w:r>
            <w:proofErr w:type="spellStart"/>
            <w:r w:rsidRPr="004D5F78">
              <w:rPr>
                <w:rFonts w:cs="Arial"/>
                <w:spacing w:val="-1"/>
              </w:rPr>
              <w:t>kategorií</w:t>
            </w:r>
            <w:proofErr w:type="spellEnd"/>
            <w:r w:rsidRPr="004D5F78">
              <w:rPr>
                <w:rFonts w:cs="Arial"/>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45"/>
              </w:rPr>
              <w:t xml:space="preserve"> </w:t>
            </w:r>
            <w:proofErr w:type="spellStart"/>
            <w:r w:rsidRPr="004D5F78">
              <w:rPr>
                <w:rFonts w:cs="Arial"/>
                <w:spacing w:val="-1"/>
              </w:rPr>
              <w:t>dohody</w:t>
            </w:r>
            <w:proofErr w:type="spellEnd"/>
            <w:r w:rsidRPr="004D5F78">
              <w:rPr>
                <w:rFonts w:cs="Arial"/>
                <w:spacing w:val="-1"/>
              </w:rPr>
              <w:t xml:space="preserve"> </w:t>
            </w:r>
            <w:r w:rsidRPr="004D5F78">
              <w:rPr>
                <w:rFonts w:cs="Arial"/>
              </w:rPr>
              <w:t>s</w:t>
            </w:r>
            <w:r w:rsidRPr="004D5F78">
              <w:rPr>
                <w:rFonts w:cs="Arial"/>
                <w:spacing w:val="-2"/>
              </w:rPr>
              <w:t xml:space="preserve">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B91704" w:rsidRPr="004D5F78" w14:paraId="5FBE2C0F" w14:textId="77777777" w:rsidTr="001D095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E2904C1" w14:textId="77777777" w:rsidR="00B91704" w:rsidRPr="004D5F78" w:rsidRDefault="00B91704" w:rsidP="001D095A">
            <w:pPr>
              <w:spacing w:line="264" w:lineRule="exact"/>
              <w:ind w:left="102"/>
              <w:rPr>
                <w:rFonts w:cs="Arial"/>
              </w:rPr>
            </w:pPr>
            <w:r w:rsidRPr="004D5F78">
              <w:rPr>
                <w:rFonts w:cs="Arial"/>
              </w:rPr>
              <w:t>7)</w:t>
            </w:r>
          </w:p>
        </w:tc>
        <w:tc>
          <w:tcPr>
            <w:tcW w:w="8786" w:type="dxa"/>
            <w:tcBorders>
              <w:top w:val="single" w:sz="5" w:space="0" w:color="000000"/>
              <w:left w:val="single" w:sz="5" w:space="0" w:color="000000"/>
              <w:bottom w:val="single" w:sz="5" w:space="0" w:color="000000"/>
              <w:right w:val="single" w:sz="5" w:space="0" w:color="000000"/>
            </w:tcBorders>
          </w:tcPr>
          <w:p w14:paraId="66A84078" w14:textId="77777777" w:rsidR="00B91704" w:rsidRPr="004D5F78" w:rsidRDefault="00B91704" w:rsidP="001D095A">
            <w:pPr>
              <w:ind w:left="102" w:right="151"/>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1"/>
              </w:rPr>
              <w:t>zastiženého</w:t>
            </w:r>
            <w:proofErr w:type="spellEnd"/>
            <w:r w:rsidRPr="004D5F78">
              <w:rPr>
                <w:rFonts w:cs="Arial"/>
                <w:spacing w:val="-1"/>
              </w:rPr>
              <w:t xml:space="preserve"> </w:t>
            </w:r>
            <w:proofErr w:type="spellStart"/>
            <w:r w:rsidRPr="004D5F78">
              <w:rPr>
                <w:rFonts w:cs="Arial"/>
                <w:spacing w:val="-1"/>
              </w:rPr>
              <w:t>materiálu</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w:t>
            </w:r>
            <w:r w:rsidRPr="004D5F78">
              <w:rPr>
                <w:rFonts w:cs="Arial"/>
                <w:spacing w:val="1"/>
              </w:rPr>
              <w:t xml:space="preserve"> </w:t>
            </w:r>
            <w:proofErr w:type="spellStart"/>
            <w:r w:rsidRPr="004D5F78">
              <w:rPr>
                <w:rFonts w:cs="Arial"/>
                <w:spacing w:val="-1"/>
              </w:rPr>
              <w:t>homogenní</w:t>
            </w:r>
            <w:proofErr w:type="spellEnd"/>
            <w:r w:rsidRPr="004D5F78">
              <w:rPr>
                <w:rFonts w:cs="Arial"/>
                <w:spacing w:val="-3"/>
              </w:rPr>
              <w:t xml:space="preserve"> </w:t>
            </w:r>
            <w:proofErr w:type="spellStart"/>
            <w:r w:rsidRPr="004D5F78">
              <w:rPr>
                <w:rFonts w:cs="Arial"/>
                <w:spacing w:val="-1"/>
              </w:rPr>
              <w:t>nebo</w:t>
            </w:r>
            <w:proofErr w:type="spellEnd"/>
            <w:r w:rsidRPr="004D5F78">
              <w:rPr>
                <w:rFonts w:cs="Arial"/>
                <w:spacing w:val="1"/>
              </w:rPr>
              <w:t xml:space="preserve"> </w:t>
            </w:r>
            <w:proofErr w:type="spellStart"/>
            <w:r w:rsidRPr="004D5F78">
              <w:rPr>
                <w:rFonts w:cs="Arial"/>
                <w:spacing w:val="-1"/>
              </w:rPr>
              <w:t>smíšené</w:t>
            </w:r>
            <w:proofErr w:type="spellEnd"/>
            <w:r w:rsidRPr="004D5F78">
              <w:rPr>
                <w:rFonts w:cs="Arial"/>
                <w:spacing w:val="39"/>
              </w:rPr>
              <w:t xml:space="preserve"> </w:t>
            </w:r>
            <w:proofErr w:type="spellStart"/>
            <w:r w:rsidRPr="004D5F78">
              <w:rPr>
                <w:rFonts w:cs="Arial"/>
                <w:spacing w:val="-1"/>
              </w:rPr>
              <w:t>konstrukce</w:t>
            </w:r>
            <w:proofErr w:type="spellEnd"/>
            <w:r w:rsidRPr="004D5F78">
              <w:rPr>
                <w:rFonts w:cs="Arial"/>
                <w:spacing w:val="-1"/>
              </w:rPr>
              <w:t>.</w:t>
            </w:r>
          </w:p>
        </w:tc>
      </w:tr>
      <w:tr w:rsidR="00B91704" w:rsidRPr="004D5F78" w14:paraId="7825FC00" w14:textId="77777777" w:rsidTr="001D095A">
        <w:trPr>
          <w:trHeight w:hRule="exact" w:val="495"/>
        </w:trPr>
        <w:tc>
          <w:tcPr>
            <w:tcW w:w="710" w:type="dxa"/>
            <w:tcBorders>
              <w:top w:val="single" w:sz="5" w:space="0" w:color="000000"/>
              <w:left w:val="single" w:sz="5" w:space="0" w:color="000000"/>
              <w:bottom w:val="single" w:sz="5" w:space="0" w:color="000000"/>
              <w:right w:val="single" w:sz="5" w:space="0" w:color="000000"/>
            </w:tcBorders>
          </w:tcPr>
          <w:p w14:paraId="1DAD2DF1" w14:textId="77777777" w:rsidR="00B91704" w:rsidRPr="004D5F78" w:rsidRDefault="00B91704" w:rsidP="001D095A">
            <w:pPr>
              <w:spacing w:line="264" w:lineRule="exact"/>
              <w:ind w:left="102"/>
              <w:rPr>
                <w:rFonts w:cs="Arial"/>
              </w:rPr>
            </w:pPr>
            <w:r w:rsidRPr="004D5F78">
              <w:rPr>
                <w:rFonts w:cs="Arial"/>
              </w:rPr>
              <w:t>8)</w:t>
            </w:r>
          </w:p>
        </w:tc>
        <w:tc>
          <w:tcPr>
            <w:tcW w:w="8786" w:type="dxa"/>
            <w:tcBorders>
              <w:top w:val="single" w:sz="5" w:space="0" w:color="000000"/>
              <w:left w:val="single" w:sz="5" w:space="0" w:color="000000"/>
              <w:bottom w:val="single" w:sz="5" w:space="0" w:color="000000"/>
              <w:right w:val="single" w:sz="5" w:space="0" w:color="000000"/>
            </w:tcBorders>
          </w:tcPr>
          <w:p w14:paraId="17C83F02" w14:textId="77777777" w:rsidR="00B91704" w:rsidRPr="004D5F78" w:rsidRDefault="00B91704" w:rsidP="001D095A">
            <w:pPr>
              <w:spacing w:line="264" w:lineRule="exact"/>
              <w:ind w:left="102"/>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navrženého</w:t>
            </w:r>
            <w:proofErr w:type="spellEnd"/>
            <w:r w:rsidRPr="004D5F78">
              <w:rPr>
                <w:rFonts w:cs="Arial"/>
                <w:spacing w:val="-1"/>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2"/>
              </w:rPr>
              <w:t>hráze</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2"/>
              </w:rPr>
              <w:t>trvalého</w:t>
            </w:r>
            <w:proofErr w:type="spellEnd"/>
            <w:r w:rsidRPr="004D5F78">
              <w:rPr>
                <w:rFonts w:cs="Arial"/>
                <w:spacing w:val="1"/>
              </w:rPr>
              <w:t xml:space="preserve"> </w:t>
            </w:r>
            <w:proofErr w:type="spellStart"/>
            <w:r w:rsidRPr="004D5F78">
              <w:rPr>
                <w:rFonts w:cs="Arial"/>
                <w:spacing w:val="-1"/>
              </w:rPr>
              <w:t>sklonu</w:t>
            </w:r>
            <w:proofErr w:type="spellEnd"/>
            <w:r w:rsidRPr="004D5F78">
              <w:rPr>
                <w:rFonts w:cs="Arial"/>
              </w:rPr>
              <w:t xml:space="preserve"> - </w:t>
            </w:r>
            <w:proofErr w:type="spellStart"/>
            <w:r w:rsidRPr="004D5F78">
              <w:rPr>
                <w:rFonts w:cs="Arial"/>
                <w:spacing w:val="-1"/>
              </w:rPr>
              <w:t>návodní</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vzdušné</w:t>
            </w:r>
            <w:proofErr w:type="spellEnd"/>
            <w:r w:rsidRPr="004D5F78">
              <w:rPr>
                <w:rFonts w:cs="Arial"/>
                <w:spacing w:val="1"/>
              </w:rPr>
              <w:t xml:space="preserve"> </w:t>
            </w:r>
            <w:proofErr w:type="spellStart"/>
            <w:r w:rsidRPr="004D5F78">
              <w:rPr>
                <w:rFonts w:cs="Arial"/>
                <w:spacing w:val="-1"/>
              </w:rPr>
              <w:t>strany</w:t>
            </w:r>
            <w:proofErr w:type="spellEnd"/>
            <w:r w:rsidRPr="004D5F78">
              <w:rPr>
                <w:rFonts w:cs="Arial"/>
                <w:spacing w:val="1"/>
              </w:rPr>
              <w:t xml:space="preserve"> </w:t>
            </w:r>
            <w:proofErr w:type="spellStart"/>
            <w:r w:rsidRPr="004D5F78">
              <w:rPr>
                <w:rFonts w:cs="Arial"/>
                <w:spacing w:val="-1"/>
              </w:rPr>
              <w:t>hráze</w:t>
            </w:r>
            <w:proofErr w:type="spellEnd"/>
          </w:p>
        </w:tc>
      </w:tr>
      <w:tr w:rsidR="00B91704" w:rsidRPr="004D5F78" w14:paraId="3FF5DE9A" w14:textId="77777777" w:rsidTr="001D095A">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644188C1" w14:textId="77777777" w:rsidR="00B91704" w:rsidRPr="004D5F78" w:rsidRDefault="00B91704" w:rsidP="001D095A">
            <w:pPr>
              <w:spacing w:line="264" w:lineRule="exact"/>
              <w:ind w:left="102"/>
              <w:rPr>
                <w:rFonts w:cs="Arial"/>
              </w:rPr>
            </w:pPr>
            <w:r w:rsidRPr="004D5F78">
              <w:rPr>
                <w:rFonts w:cs="Arial"/>
              </w:rPr>
              <w:t>9)</w:t>
            </w:r>
          </w:p>
        </w:tc>
        <w:tc>
          <w:tcPr>
            <w:tcW w:w="8786" w:type="dxa"/>
            <w:tcBorders>
              <w:top w:val="single" w:sz="5" w:space="0" w:color="000000"/>
              <w:left w:val="single" w:sz="5" w:space="0" w:color="000000"/>
              <w:bottom w:val="single" w:sz="5" w:space="0" w:color="000000"/>
              <w:right w:val="single" w:sz="5" w:space="0" w:color="000000"/>
            </w:tcBorders>
          </w:tcPr>
          <w:p w14:paraId="41283E96" w14:textId="77777777" w:rsidR="00B91704" w:rsidRPr="004D5F78" w:rsidRDefault="00B91704" w:rsidP="001D095A">
            <w:pPr>
              <w:spacing w:line="264" w:lineRule="exact"/>
              <w:ind w:left="102"/>
              <w:rPr>
                <w:rFonts w:cs="Arial"/>
              </w:rPr>
            </w:pPr>
            <w:proofErr w:type="spellStart"/>
            <w:r w:rsidRPr="004D5F78">
              <w:rPr>
                <w:rFonts w:cs="Arial"/>
              </w:rPr>
              <w:t>Vyšetření</w:t>
            </w:r>
            <w:proofErr w:type="spellEnd"/>
            <w:r w:rsidRPr="004D5F78">
              <w:rPr>
                <w:rFonts w:cs="Arial"/>
              </w:rPr>
              <w:t xml:space="preserve"> </w:t>
            </w:r>
            <w:proofErr w:type="spellStart"/>
            <w:r w:rsidRPr="004D5F78">
              <w:rPr>
                <w:rFonts w:cs="Arial"/>
              </w:rPr>
              <w:t>režimu</w:t>
            </w:r>
            <w:proofErr w:type="spellEnd"/>
            <w:r w:rsidRPr="004D5F78">
              <w:rPr>
                <w:rFonts w:cs="Arial"/>
              </w:rPr>
              <w:t xml:space="preserve"> </w:t>
            </w:r>
            <w:proofErr w:type="spellStart"/>
            <w:r w:rsidRPr="004D5F78">
              <w:rPr>
                <w:rFonts w:cs="Arial"/>
              </w:rPr>
              <w:t>hladiny</w:t>
            </w:r>
            <w:proofErr w:type="spellEnd"/>
            <w:r w:rsidRPr="004D5F78">
              <w:rPr>
                <w:rFonts w:cs="Arial"/>
              </w:rPr>
              <w:t xml:space="preserve"> </w:t>
            </w:r>
            <w:proofErr w:type="spellStart"/>
            <w:r w:rsidRPr="004D5F78">
              <w:rPr>
                <w:rFonts w:cs="Arial"/>
              </w:rPr>
              <w:t>podzemní</w:t>
            </w:r>
            <w:proofErr w:type="spellEnd"/>
            <w:r w:rsidRPr="004D5F78">
              <w:rPr>
                <w:rFonts w:cs="Arial"/>
              </w:rPr>
              <w:t xml:space="preserve"> </w:t>
            </w:r>
            <w:proofErr w:type="spellStart"/>
            <w:r w:rsidRPr="004D5F78">
              <w:rPr>
                <w:rFonts w:cs="Arial"/>
              </w:rPr>
              <w:t>vody</w:t>
            </w:r>
            <w:proofErr w:type="spellEnd"/>
            <w:r w:rsidRPr="004D5F78">
              <w:rPr>
                <w:rFonts w:cs="Arial"/>
              </w:rPr>
              <w:t xml:space="preserve"> v </w:t>
            </w:r>
            <w:proofErr w:type="spellStart"/>
            <w:r w:rsidRPr="004D5F78">
              <w:rPr>
                <w:rFonts w:cs="Arial"/>
              </w:rPr>
              <w:t>prostoru</w:t>
            </w:r>
            <w:proofErr w:type="spellEnd"/>
            <w:r w:rsidRPr="004D5F78">
              <w:rPr>
                <w:rFonts w:cs="Arial"/>
              </w:rPr>
              <w:t xml:space="preserve"> </w:t>
            </w:r>
            <w:proofErr w:type="spellStart"/>
            <w:r w:rsidRPr="004D5F78">
              <w:rPr>
                <w:rFonts w:cs="Arial"/>
              </w:rPr>
              <w:t>hráze</w:t>
            </w:r>
            <w:proofErr w:type="spellEnd"/>
            <w:r w:rsidRPr="004D5F78">
              <w:rPr>
                <w:rFonts w:cs="Arial"/>
              </w:rPr>
              <w:t xml:space="preserve"> a </w:t>
            </w:r>
            <w:proofErr w:type="spellStart"/>
            <w:r w:rsidRPr="004D5F78">
              <w:rPr>
                <w:rFonts w:cs="Arial"/>
              </w:rPr>
              <w:t>jejím</w:t>
            </w:r>
            <w:proofErr w:type="spellEnd"/>
            <w:r w:rsidRPr="004D5F78">
              <w:rPr>
                <w:rFonts w:cs="Arial"/>
              </w:rPr>
              <w:t xml:space="preserve"> </w:t>
            </w:r>
            <w:proofErr w:type="spellStart"/>
            <w:r w:rsidRPr="004D5F78">
              <w:rPr>
                <w:rFonts w:cs="Arial"/>
              </w:rPr>
              <w:t>nejbližším</w:t>
            </w:r>
            <w:proofErr w:type="spellEnd"/>
            <w:r w:rsidRPr="004D5F78">
              <w:rPr>
                <w:rFonts w:cs="Arial"/>
              </w:rPr>
              <w:t xml:space="preserve"> </w:t>
            </w:r>
            <w:proofErr w:type="spellStart"/>
            <w:r w:rsidRPr="004D5F78">
              <w:rPr>
                <w:rFonts w:cs="Arial"/>
              </w:rPr>
              <w:t>okolí</w:t>
            </w:r>
            <w:proofErr w:type="spellEnd"/>
            <w:r w:rsidRPr="004D5F78">
              <w:rPr>
                <w:rFonts w:cs="Arial"/>
              </w:rPr>
              <w:t>.</w:t>
            </w:r>
          </w:p>
        </w:tc>
      </w:tr>
      <w:tr w:rsidR="00B91704" w:rsidRPr="004D5F78" w14:paraId="5499C2D1" w14:textId="77777777" w:rsidTr="001D095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669992E" w14:textId="77777777" w:rsidR="00B91704" w:rsidRPr="004D5F78" w:rsidRDefault="00B91704" w:rsidP="001D095A">
            <w:pPr>
              <w:spacing w:line="264" w:lineRule="exact"/>
              <w:ind w:left="102"/>
              <w:rPr>
                <w:rFonts w:cs="Arial"/>
              </w:rPr>
            </w:pPr>
            <w:r w:rsidRPr="004D5F78">
              <w:rPr>
                <w:rFonts w:cs="Arial"/>
              </w:rPr>
              <w:t>10)</w:t>
            </w:r>
          </w:p>
        </w:tc>
        <w:tc>
          <w:tcPr>
            <w:tcW w:w="8786" w:type="dxa"/>
            <w:tcBorders>
              <w:top w:val="single" w:sz="5" w:space="0" w:color="000000"/>
              <w:left w:val="single" w:sz="5" w:space="0" w:color="000000"/>
              <w:bottom w:val="single" w:sz="5" w:space="0" w:color="000000"/>
              <w:right w:val="single" w:sz="5" w:space="0" w:color="000000"/>
            </w:tcBorders>
          </w:tcPr>
          <w:p w14:paraId="2C264E62" w14:textId="77777777" w:rsidR="00B91704" w:rsidRPr="004D5F78" w:rsidRDefault="00B91704" w:rsidP="001D095A">
            <w:pPr>
              <w:ind w:left="102" w:right="565"/>
              <w:rPr>
                <w:rFonts w:cs="Arial"/>
              </w:rPr>
            </w:pPr>
            <w:proofErr w:type="spellStart"/>
            <w:r w:rsidRPr="004D5F78">
              <w:rPr>
                <w:rFonts w:cs="Arial"/>
                <w:spacing w:val="-1"/>
              </w:rPr>
              <w:t>Posouzení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geotechnických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2"/>
              </w:rPr>
              <w:t>provádění</w:t>
            </w:r>
            <w:proofErr w:type="spellEnd"/>
            <w:r w:rsidRPr="004D5F78">
              <w:rPr>
                <w:rFonts w:cs="Arial"/>
              </w:rPr>
              <w:t xml:space="preserve"> </w:t>
            </w:r>
            <w:proofErr w:type="spellStart"/>
            <w:r w:rsidRPr="004D5F78">
              <w:rPr>
                <w:rFonts w:cs="Arial"/>
                <w:spacing w:val="-1"/>
              </w:rPr>
              <w:t>zemních</w:t>
            </w:r>
            <w:proofErr w:type="spellEnd"/>
            <w:r w:rsidRPr="004D5F78">
              <w:rPr>
                <w:rFonts w:cs="Arial"/>
                <w:spacing w:val="61"/>
              </w:rPr>
              <w:t xml:space="preserve"> </w:t>
            </w:r>
            <w:proofErr w:type="spellStart"/>
            <w:r w:rsidRPr="004D5F78">
              <w:rPr>
                <w:rFonts w:cs="Arial"/>
                <w:spacing w:val="-1"/>
              </w:rPr>
              <w:t>prací</w:t>
            </w:r>
            <w:proofErr w:type="spellEnd"/>
          </w:p>
        </w:tc>
      </w:tr>
      <w:tr w:rsidR="00B91704" w:rsidRPr="004D5F78" w14:paraId="3E02335A" w14:textId="77777777" w:rsidTr="001D095A">
        <w:trPr>
          <w:trHeight w:hRule="exact" w:val="868"/>
        </w:trPr>
        <w:tc>
          <w:tcPr>
            <w:tcW w:w="710" w:type="dxa"/>
            <w:tcBorders>
              <w:top w:val="single" w:sz="5" w:space="0" w:color="000000"/>
              <w:left w:val="single" w:sz="5" w:space="0" w:color="000000"/>
              <w:bottom w:val="single" w:sz="5" w:space="0" w:color="000000"/>
              <w:right w:val="single" w:sz="5" w:space="0" w:color="000000"/>
            </w:tcBorders>
          </w:tcPr>
          <w:p w14:paraId="29D3B520" w14:textId="77777777" w:rsidR="00B91704" w:rsidRPr="004D5F78" w:rsidRDefault="00B91704" w:rsidP="001D095A">
            <w:pPr>
              <w:spacing w:line="264" w:lineRule="exact"/>
              <w:ind w:left="102"/>
              <w:rPr>
                <w:rFonts w:cs="Arial"/>
              </w:rPr>
            </w:pPr>
            <w:r w:rsidRPr="004D5F78">
              <w:rPr>
                <w:rFonts w:cs="Arial"/>
              </w:rPr>
              <w:t>11)</w:t>
            </w:r>
          </w:p>
        </w:tc>
        <w:tc>
          <w:tcPr>
            <w:tcW w:w="8786" w:type="dxa"/>
            <w:tcBorders>
              <w:top w:val="single" w:sz="5" w:space="0" w:color="000000"/>
              <w:left w:val="single" w:sz="5" w:space="0" w:color="000000"/>
              <w:bottom w:val="single" w:sz="5" w:space="0" w:color="000000"/>
              <w:right w:val="single" w:sz="5" w:space="0" w:color="000000"/>
            </w:tcBorders>
          </w:tcPr>
          <w:p w14:paraId="39D8675D" w14:textId="77777777" w:rsidR="00B91704" w:rsidRPr="004D5F78" w:rsidRDefault="00B91704" w:rsidP="001D095A">
            <w:pPr>
              <w:ind w:left="102" w:right="287"/>
              <w:rPr>
                <w:rFonts w:cs="Arial"/>
              </w:rPr>
            </w:pP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vlivu</w:t>
            </w:r>
            <w:proofErr w:type="spellEnd"/>
            <w:r w:rsidRPr="004D5F78">
              <w:rPr>
                <w:rFonts w:cs="Arial"/>
              </w:rPr>
              <w:t xml:space="preserve"> </w:t>
            </w:r>
            <w:proofErr w:type="spellStart"/>
            <w:r w:rsidRPr="004D5F78">
              <w:rPr>
                <w:rFonts w:cs="Arial"/>
                <w:spacing w:val="-1"/>
              </w:rPr>
              <w:t>stavební</w:t>
            </w:r>
            <w:proofErr w:type="spellEnd"/>
            <w:r w:rsidRPr="004D5F78">
              <w:rPr>
                <w:rFonts w:cs="Arial"/>
                <w:spacing w:val="-3"/>
              </w:rPr>
              <w:t xml:space="preserve"> </w:t>
            </w:r>
            <w:proofErr w:type="spellStart"/>
            <w:r w:rsidRPr="004D5F78">
              <w:rPr>
                <w:rFonts w:cs="Arial"/>
                <w:spacing w:val="-1"/>
              </w:rPr>
              <w:t>činnosti</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budoucího</w:t>
            </w:r>
            <w:proofErr w:type="spellEnd"/>
            <w:r w:rsidRPr="004D5F78">
              <w:rPr>
                <w:rFonts w:cs="Arial"/>
                <w:spacing w:val="-1"/>
              </w:rPr>
              <w:t xml:space="preserve"> </w:t>
            </w:r>
            <w:proofErr w:type="spellStart"/>
            <w:r w:rsidRPr="004D5F78">
              <w:rPr>
                <w:rFonts w:cs="Arial"/>
                <w:spacing w:val="-1"/>
              </w:rPr>
              <w:t>poldru</w:t>
            </w:r>
            <w:proofErr w:type="spellEnd"/>
            <w:r w:rsidRPr="004D5F78">
              <w:rPr>
                <w:rFonts w:cs="Arial"/>
                <w:spacing w:val="-1"/>
              </w:rPr>
              <w:t xml:space="preserve"> </w:t>
            </w:r>
            <w:proofErr w:type="spellStart"/>
            <w:r w:rsidRPr="004D5F78">
              <w:rPr>
                <w:rFonts w:cs="Arial"/>
                <w:spacing w:val="-1"/>
              </w:rPr>
              <w:t>nebo</w:t>
            </w:r>
            <w:proofErr w:type="spellEnd"/>
            <w:r w:rsidRPr="004D5F78">
              <w:rPr>
                <w:rFonts w:cs="Arial"/>
                <w:spacing w:val="-1"/>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nádrže</w:t>
            </w:r>
            <w:proofErr w:type="spellEnd"/>
            <w:r w:rsidRPr="004D5F78">
              <w:rPr>
                <w:rFonts w:cs="Arial"/>
                <w:spacing w:val="48"/>
              </w:rPr>
              <w:t xml:space="preserve"> </w:t>
            </w:r>
            <w:proofErr w:type="spellStart"/>
            <w:r w:rsidRPr="004D5F78">
              <w:rPr>
                <w:rFonts w:cs="Arial"/>
                <w:spacing w:val="-1"/>
              </w:rPr>
              <w:t>na</w:t>
            </w:r>
            <w:proofErr w:type="spellEnd"/>
            <w:r w:rsidRPr="004D5F78">
              <w:rPr>
                <w:rFonts w:cs="Arial"/>
                <w:spacing w:val="-3"/>
              </w:rPr>
              <w:t xml:space="preserve"> </w:t>
            </w:r>
            <w:proofErr w:type="spellStart"/>
            <w:r w:rsidRPr="004D5F78">
              <w:rPr>
                <w:rFonts w:cs="Arial"/>
                <w:spacing w:val="-1"/>
              </w:rPr>
              <w:t>okolí</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ohrožení</w:t>
            </w:r>
            <w:proofErr w:type="spellEnd"/>
            <w:r w:rsidRPr="004D5F78">
              <w:rPr>
                <w:rFonts w:cs="Arial"/>
                <w:spacing w:val="73"/>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rPr>
              <w:t>ve</w:t>
            </w:r>
            <w:proofErr w:type="spellEnd"/>
            <w:r w:rsidRPr="004D5F78">
              <w:rPr>
                <w:rFonts w:cs="Arial"/>
                <w:spacing w:val="-2"/>
              </w:rPr>
              <w:t xml:space="preserve"> </w:t>
            </w:r>
            <w:proofErr w:type="spellStart"/>
            <w:r w:rsidRPr="004D5F78">
              <w:rPr>
                <w:rFonts w:cs="Arial"/>
                <w:spacing w:val="-1"/>
              </w:rPr>
              <w:t>stávajících</w:t>
            </w:r>
            <w:proofErr w:type="spellEnd"/>
            <w:r w:rsidRPr="004D5F78">
              <w:rPr>
                <w:rFonts w:cs="Arial"/>
                <w:spacing w:val="-3"/>
              </w:rPr>
              <w:t xml:space="preserve"> </w:t>
            </w:r>
            <w:proofErr w:type="spellStart"/>
            <w:r w:rsidRPr="004D5F78">
              <w:rPr>
                <w:rFonts w:cs="Arial"/>
                <w:spacing w:val="-1"/>
              </w:rPr>
              <w:t>vodních</w:t>
            </w:r>
            <w:proofErr w:type="spellEnd"/>
            <w:r w:rsidRPr="004D5F78">
              <w:rPr>
                <w:rFonts w:cs="Arial"/>
                <w:spacing w:val="-1"/>
              </w:rPr>
              <w:t xml:space="preserve"> </w:t>
            </w:r>
            <w:proofErr w:type="spellStart"/>
            <w:r w:rsidRPr="004D5F78">
              <w:rPr>
                <w:rFonts w:cs="Arial"/>
                <w:spacing w:val="-1"/>
              </w:rPr>
              <w:t>zdrojích</w:t>
            </w:r>
            <w:proofErr w:type="spellEnd"/>
            <w:r w:rsidRPr="004D5F78">
              <w:rPr>
                <w:rFonts w:cs="Arial"/>
                <w:spacing w:val="-1"/>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jejich</w:t>
            </w:r>
            <w:proofErr w:type="spellEnd"/>
            <w:r w:rsidRPr="004D5F78">
              <w:rPr>
                <w:rFonts w:cs="Arial"/>
                <w:spacing w:val="-1"/>
              </w:rPr>
              <w:t xml:space="preserve"> </w:t>
            </w:r>
            <w:proofErr w:type="spellStart"/>
            <w:r w:rsidRPr="004D5F78">
              <w:rPr>
                <w:rFonts w:cs="Arial"/>
                <w:spacing w:val="-1"/>
              </w:rPr>
              <w:t>znečištění</w:t>
            </w:r>
            <w:proofErr w:type="spellEnd"/>
            <w:r w:rsidRPr="004D5F78">
              <w:rPr>
                <w:rFonts w:cs="Arial"/>
              </w:rPr>
              <w:t xml:space="preserve"> </w:t>
            </w:r>
            <w:r w:rsidRPr="004D5F78">
              <w:rPr>
                <w:rFonts w:cs="Arial"/>
                <w:spacing w:val="-1"/>
              </w:rPr>
              <w:t>(</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posoudit</w:t>
            </w:r>
            <w:proofErr w:type="spellEnd"/>
            <w:r w:rsidRPr="004D5F78">
              <w:rPr>
                <w:rFonts w:cs="Arial"/>
                <w:spacing w:val="-4"/>
              </w:rPr>
              <w:t xml:space="preserve"> </w:t>
            </w:r>
            <w:proofErr w:type="spellStart"/>
            <w:r w:rsidRPr="004D5F78">
              <w:rPr>
                <w:rFonts w:cs="Arial"/>
                <w:spacing w:val="-1"/>
              </w:rPr>
              <w:t>možnost</w:t>
            </w:r>
            <w:proofErr w:type="spellEnd"/>
            <w:r w:rsidRPr="004D5F78">
              <w:rPr>
                <w:rFonts w:cs="Arial"/>
                <w:spacing w:val="67"/>
              </w:rPr>
              <w:t xml:space="preserve"> </w:t>
            </w:r>
            <w:proofErr w:type="spellStart"/>
            <w:r w:rsidRPr="004D5F78">
              <w:rPr>
                <w:rFonts w:cs="Arial"/>
                <w:spacing w:val="-1"/>
              </w:rPr>
              <w:t>zřízení</w:t>
            </w:r>
            <w:proofErr w:type="spellEnd"/>
            <w:r w:rsidRPr="004D5F78">
              <w:rPr>
                <w:rFonts w:cs="Arial"/>
              </w:rPr>
              <w:t xml:space="preserve"> </w:t>
            </w:r>
            <w:proofErr w:type="spellStart"/>
            <w:r w:rsidRPr="004D5F78">
              <w:rPr>
                <w:rFonts w:cs="Arial"/>
                <w:spacing w:val="-1"/>
              </w:rPr>
              <w:t>náhradních</w:t>
            </w:r>
            <w:proofErr w:type="spellEnd"/>
            <w:r w:rsidRPr="004D5F78">
              <w:rPr>
                <w:rFonts w:cs="Arial"/>
                <w:spacing w:val="-1"/>
              </w:rPr>
              <w:t xml:space="preserve"> </w:t>
            </w:r>
            <w:proofErr w:type="spellStart"/>
            <w:r w:rsidRPr="004D5F78">
              <w:rPr>
                <w:rFonts w:cs="Arial"/>
                <w:spacing w:val="-1"/>
              </w:rPr>
              <w:t>zdrojů</w:t>
            </w:r>
            <w:proofErr w:type="spellEnd"/>
            <w:r w:rsidRPr="004D5F78">
              <w:rPr>
                <w:rFonts w:cs="Arial"/>
                <w:spacing w:val="-1"/>
              </w:rPr>
              <w:t>)</w:t>
            </w:r>
          </w:p>
        </w:tc>
      </w:tr>
      <w:tr w:rsidR="00B91704" w:rsidRPr="004D5F78" w14:paraId="6D23EF47" w14:textId="77777777" w:rsidTr="001D095A">
        <w:trPr>
          <w:trHeight w:hRule="exact" w:val="448"/>
        </w:trPr>
        <w:tc>
          <w:tcPr>
            <w:tcW w:w="710" w:type="dxa"/>
            <w:tcBorders>
              <w:top w:val="single" w:sz="5" w:space="0" w:color="000000"/>
              <w:left w:val="single" w:sz="5" w:space="0" w:color="000000"/>
              <w:bottom w:val="single" w:sz="5" w:space="0" w:color="000000"/>
              <w:right w:val="single" w:sz="5" w:space="0" w:color="000000"/>
            </w:tcBorders>
          </w:tcPr>
          <w:p w14:paraId="7578D1FE" w14:textId="77777777" w:rsidR="00B91704" w:rsidRPr="004D5F78" w:rsidRDefault="00B91704" w:rsidP="001D095A">
            <w:pPr>
              <w:spacing w:line="264" w:lineRule="exact"/>
              <w:ind w:left="102"/>
              <w:rPr>
                <w:rFonts w:cs="Arial"/>
              </w:rPr>
            </w:pPr>
            <w:r w:rsidRPr="004D5F78">
              <w:rPr>
                <w:rFonts w:cs="Arial"/>
              </w:rPr>
              <w:t>12)</w:t>
            </w:r>
          </w:p>
        </w:tc>
        <w:tc>
          <w:tcPr>
            <w:tcW w:w="8786" w:type="dxa"/>
            <w:tcBorders>
              <w:top w:val="single" w:sz="5" w:space="0" w:color="000000"/>
              <w:left w:val="single" w:sz="5" w:space="0" w:color="000000"/>
              <w:bottom w:val="single" w:sz="5" w:space="0" w:color="000000"/>
              <w:right w:val="single" w:sz="5" w:space="0" w:color="000000"/>
            </w:tcBorders>
          </w:tcPr>
          <w:p w14:paraId="371CF65C" w14:textId="77777777" w:rsidR="00B91704" w:rsidRPr="004D5F78" w:rsidRDefault="00B91704" w:rsidP="001D095A">
            <w:pPr>
              <w:ind w:left="102" w:right="287"/>
              <w:rPr>
                <w:rFonts w:cs="Arial"/>
                <w:spacing w:val="-1"/>
              </w:rPr>
            </w:pPr>
            <w:proofErr w:type="spellStart"/>
            <w:r w:rsidRPr="004D5F78">
              <w:rPr>
                <w:rFonts w:cs="Arial"/>
                <w:spacing w:val="-1"/>
              </w:rPr>
              <w:t>Závěry</w:t>
            </w:r>
            <w:proofErr w:type="spellEnd"/>
            <w:r w:rsidRPr="004D5F78">
              <w:rPr>
                <w:rFonts w:cs="Arial"/>
                <w:spacing w:val="-1"/>
              </w:rPr>
              <w:t xml:space="preserve"> a </w:t>
            </w:r>
            <w:proofErr w:type="spellStart"/>
            <w:r w:rsidRPr="004D5F78">
              <w:rPr>
                <w:rFonts w:cs="Arial"/>
                <w:spacing w:val="-1"/>
              </w:rPr>
              <w:t>doporučení</w:t>
            </w:r>
            <w:proofErr w:type="spellEnd"/>
          </w:p>
        </w:tc>
      </w:tr>
    </w:tbl>
    <w:p w14:paraId="169F580E" w14:textId="77777777" w:rsidR="00B91704" w:rsidRPr="004D5F78" w:rsidRDefault="00B91704" w:rsidP="00B91704">
      <w:pPr>
        <w:rPr>
          <w:rFonts w:cs="Arial"/>
          <w:b/>
          <w:szCs w:val="22"/>
        </w:rPr>
      </w:pPr>
    </w:p>
    <w:p w14:paraId="7A01BBDE" w14:textId="77777777" w:rsidR="00B91704" w:rsidRPr="004D5F78" w:rsidRDefault="00B91704" w:rsidP="00B91704">
      <w:pPr>
        <w:rPr>
          <w:rFonts w:cs="Arial"/>
          <w:b/>
          <w:szCs w:val="22"/>
        </w:rPr>
      </w:pPr>
      <w:r w:rsidRPr="004D5F78">
        <w:rPr>
          <w:rFonts w:cs="Arial"/>
          <w:b/>
          <w:szCs w:val="22"/>
        </w:rPr>
        <w:t>E. Členění díla Geotechnický průzkum:</w:t>
      </w:r>
    </w:p>
    <w:p w14:paraId="2F9128FD" w14:textId="77777777" w:rsidR="00B91704" w:rsidRPr="004D5F78" w:rsidRDefault="00B91704" w:rsidP="00B91704">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6EDE36C4" w14:textId="77777777" w:rsidR="00B91704" w:rsidRPr="004D5F78" w:rsidRDefault="00B91704" w:rsidP="00B91704">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5DE7FAA2" w14:textId="77777777" w:rsidR="00B91704" w:rsidRPr="004D5F78" w:rsidRDefault="00B91704" w:rsidP="00B91704">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2786F564" w14:textId="77777777" w:rsidR="00B91704" w:rsidRPr="004D5F78" w:rsidRDefault="00B91704" w:rsidP="00B91704">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7F80BD50" w14:textId="77777777" w:rsidR="00B91704" w:rsidRPr="004D5F78" w:rsidRDefault="00B91704" w:rsidP="00B91704">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08EBAAEA" w14:textId="77777777" w:rsidR="00B91704" w:rsidRPr="004D5F78" w:rsidRDefault="00B91704" w:rsidP="00B91704">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5408886E" w14:textId="77777777" w:rsidR="00B91704" w:rsidRPr="004D5F78" w:rsidRDefault="00B91704" w:rsidP="00B91704">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6666D15B" w14:textId="77777777" w:rsidR="00B91704" w:rsidRPr="004D5F78" w:rsidRDefault="00B91704" w:rsidP="00B91704">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117A7165" w14:textId="77777777" w:rsidR="00B91704" w:rsidRPr="004D5F78" w:rsidRDefault="00B91704" w:rsidP="00B91704">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215CE14C" w14:textId="77777777" w:rsidR="00B91704" w:rsidRPr="004D5F78" w:rsidRDefault="00B91704" w:rsidP="00B91704">
      <w:pPr>
        <w:widowControl w:val="0"/>
        <w:numPr>
          <w:ilvl w:val="4"/>
          <w:numId w:val="78"/>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033BDD88" w14:textId="77777777" w:rsidR="00B91704" w:rsidRDefault="00B91704" w:rsidP="00B91704">
      <w:pPr>
        <w:widowControl w:val="0"/>
        <w:suppressAutoHyphens/>
        <w:spacing w:before="120" w:line="276" w:lineRule="auto"/>
        <w:rPr>
          <w:rFonts w:eastAsia="Lucida Sans Unicode" w:cs="Arial"/>
          <w:bCs/>
          <w:szCs w:val="22"/>
        </w:rPr>
      </w:pPr>
      <w:r w:rsidRPr="00034E51">
        <w:rPr>
          <w:rFonts w:eastAsia="Lucida Sans Unicode" w:cs="Arial"/>
          <w:bCs/>
          <w:szCs w:val="22"/>
        </w:rPr>
        <w:t>Podélný profil – dle podkladů k</w:t>
      </w:r>
      <w:r>
        <w:rPr>
          <w:rFonts w:eastAsia="Lucida Sans Unicode" w:cs="Arial"/>
          <w:bCs/>
          <w:szCs w:val="22"/>
        </w:rPr>
        <w:t> </w:t>
      </w:r>
      <w:r w:rsidRPr="00034E51">
        <w:rPr>
          <w:rFonts w:eastAsia="Lucida Sans Unicode" w:cs="Arial"/>
          <w:bCs/>
          <w:szCs w:val="22"/>
        </w:rPr>
        <w:t>zadání</w:t>
      </w:r>
    </w:p>
    <w:p w14:paraId="68518507" w14:textId="54E76894" w:rsidR="00D53E64" w:rsidRDefault="00D53E64" w:rsidP="00500D7A">
      <w:pPr>
        <w:widowControl w:val="0"/>
        <w:suppressAutoHyphens/>
        <w:spacing w:before="120" w:line="276" w:lineRule="auto"/>
        <w:rPr>
          <w:rFonts w:eastAsia="Lucida Sans Unicode" w:cs="Arial"/>
          <w:bCs/>
          <w:szCs w:val="22"/>
        </w:rPr>
      </w:pPr>
    </w:p>
    <w:p w14:paraId="4CA3E449" w14:textId="46799B49" w:rsidR="00B91704" w:rsidRDefault="00B91704" w:rsidP="00500D7A">
      <w:pPr>
        <w:widowControl w:val="0"/>
        <w:suppressAutoHyphens/>
        <w:spacing w:before="120" w:line="276" w:lineRule="auto"/>
        <w:rPr>
          <w:rFonts w:eastAsia="Lucida Sans Unicode" w:cs="Arial"/>
          <w:bCs/>
          <w:szCs w:val="22"/>
        </w:rPr>
      </w:pPr>
    </w:p>
    <w:p w14:paraId="42472665" w14:textId="77777777" w:rsidR="00B91704" w:rsidRDefault="00B91704" w:rsidP="00500D7A">
      <w:pPr>
        <w:widowControl w:val="0"/>
        <w:suppressAutoHyphens/>
        <w:spacing w:before="120" w:line="276" w:lineRule="auto"/>
        <w:rPr>
          <w:rFonts w:eastAsia="Lucida Sans Unicode" w:cs="Arial"/>
          <w:bCs/>
          <w:szCs w:val="22"/>
        </w:rPr>
      </w:pPr>
    </w:p>
    <w:p w14:paraId="69061599" w14:textId="77777777" w:rsidR="004D687E" w:rsidRPr="005F25BE" w:rsidRDefault="004D687E" w:rsidP="004D687E">
      <w:pPr>
        <w:widowControl w:val="0"/>
        <w:suppressAutoHyphens/>
        <w:spacing w:after="0" w:line="276" w:lineRule="auto"/>
        <w:ind w:left="3600"/>
        <w:jc w:val="both"/>
        <w:rPr>
          <w:rFonts w:eastAsia="Lucida Sans Unicode" w:cs="Arial"/>
          <w:b/>
          <w:bCs/>
          <w:szCs w:val="22"/>
        </w:rPr>
      </w:pPr>
      <w:r w:rsidRPr="001D0AEF">
        <w:rPr>
          <w:rFonts w:eastAsia="Lucida Sans Unicode" w:cs="Arial"/>
          <w:b/>
          <w:bCs/>
          <w:szCs w:val="22"/>
        </w:rPr>
        <w:lastRenderedPageBreak/>
        <w:t xml:space="preserve">Příloha </w:t>
      </w:r>
      <w:r w:rsidRPr="00D53E64">
        <w:rPr>
          <w:rFonts w:eastAsia="Lucida Sans Unicode" w:cs="Arial"/>
          <w:b/>
          <w:bCs/>
          <w:szCs w:val="22"/>
        </w:rPr>
        <w:t>č. 3</w:t>
      </w:r>
    </w:p>
    <w:p w14:paraId="2977832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68EFFAB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5972F0A3" w14:textId="77777777" w:rsidR="004D687E" w:rsidRPr="001C16F7" w:rsidRDefault="004D687E" w:rsidP="004D687E">
      <w:pPr>
        <w:rPr>
          <w:rFonts w:cs="Arial"/>
          <w:b/>
          <w:szCs w:val="22"/>
        </w:rPr>
      </w:pPr>
      <w:r w:rsidRPr="001C16F7">
        <w:rPr>
          <w:rFonts w:cs="Arial"/>
          <w:b/>
          <w:szCs w:val="22"/>
        </w:rPr>
        <w:t>STÁTNÍ   POZEMKOVÝ  ÚŘAD</w:t>
      </w:r>
    </w:p>
    <w:p w14:paraId="29867E19" w14:textId="77777777" w:rsidR="004D687E" w:rsidRPr="001C16F7" w:rsidRDefault="004D687E" w:rsidP="004D687E">
      <w:pPr>
        <w:rPr>
          <w:rFonts w:cs="Arial"/>
          <w:szCs w:val="22"/>
        </w:rPr>
      </w:pPr>
      <w:r w:rsidRPr="001C16F7">
        <w:rPr>
          <w:rFonts w:cs="Arial"/>
          <w:szCs w:val="22"/>
        </w:rPr>
        <w:t>Sídlo: Husinecká 1024/11a, 130 00 Praha 3 – Žižkov, IČO: 01312774, DIČ: CZ01312774</w:t>
      </w:r>
    </w:p>
    <w:p w14:paraId="27A0599A" w14:textId="77777777" w:rsidR="004D687E" w:rsidRPr="001C16F7" w:rsidRDefault="004D687E" w:rsidP="004D687E">
      <w:pPr>
        <w:rPr>
          <w:rFonts w:cs="Arial"/>
          <w:b/>
          <w:szCs w:val="22"/>
        </w:rPr>
      </w:pPr>
      <w:r w:rsidRPr="001C16F7">
        <w:rPr>
          <w:rFonts w:cs="Arial"/>
          <w:b/>
          <w:szCs w:val="22"/>
        </w:rPr>
        <w:t>-----------------------------------------------------------------------------------------------------------------</w:t>
      </w:r>
    </w:p>
    <w:p w14:paraId="4D9A3E96" w14:textId="77777777" w:rsidR="004D687E" w:rsidRPr="001C16F7" w:rsidRDefault="004D687E" w:rsidP="004D687E">
      <w:pPr>
        <w:rPr>
          <w:rFonts w:cs="Arial"/>
          <w:b/>
          <w:szCs w:val="22"/>
        </w:rPr>
      </w:pPr>
    </w:p>
    <w:p w14:paraId="315FF1EF" w14:textId="77777777" w:rsidR="004D687E" w:rsidRPr="001C16F7" w:rsidRDefault="004D687E" w:rsidP="004D687E">
      <w:pPr>
        <w:jc w:val="center"/>
        <w:rPr>
          <w:rFonts w:cs="Arial"/>
          <w:b/>
          <w:szCs w:val="22"/>
        </w:rPr>
      </w:pPr>
      <w:r w:rsidRPr="001C16F7">
        <w:rPr>
          <w:rFonts w:cs="Arial"/>
          <w:b/>
          <w:szCs w:val="22"/>
        </w:rPr>
        <w:t>P L N Á    M O C</w:t>
      </w:r>
    </w:p>
    <w:p w14:paraId="48D137D0" w14:textId="77777777" w:rsidR="004D687E" w:rsidRPr="001C16F7" w:rsidRDefault="004D687E" w:rsidP="004D687E">
      <w:pPr>
        <w:ind w:right="-285"/>
        <w:rPr>
          <w:rFonts w:cs="Arial"/>
          <w:szCs w:val="22"/>
        </w:rPr>
      </w:pPr>
    </w:p>
    <w:p w14:paraId="1D57062C" w14:textId="77777777" w:rsidR="004D687E" w:rsidRPr="001C16F7" w:rsidRDefault="004D687E" w:rsidP="004D687E">
      <w:pPr>
        <w:pStyle w:val="Default"/>
        <w:jc w:val="both"/>
        <w:rPr>
          <w:rFonts w:ascii="Arial" w:hAnsi="Arial" w:cs="Arial"/>
          <w:sz w:val="22"/>
          <w:szCs w:val="22"/>
        </w:rPr>
      </w:pPr>
      <w:r w:rsidRPr="001C16F7">
        <w:rPr>
          <w:rFonts w:ascii="Arial" w:hAnsi="Arial" w:cs="Arial"/>
          <w:b/>
          <w:sz w:val="22"/>
          <w:szCs w:val="22"/>
        </w:rPr>
        <w:t xml:space="preserve">Česká republika - Státní pozemkový úřad, </w:t>
      </w:r>
      <w:r w:rsidR="00CD1317">
        <w:rPr>
          <w:rFonts w:ascii="Arial" w:hAnsi="Arial" w:cs="Arial"/>
          <w:b/>
          <w:sz w:val="22"/>
          <w:szCs w:val="22"/>
        </w:rPr>
        <w:t xml:space="preserve">se sídlem </w:t>
      </w:r>
      <w:r w:rsidRPr="001C16F7">
        <w:rPr>
          <w:rFonts w:ascii="Arial" w:hAnsi="Arial" w:cs="Arial"/>
          <w:b/>
          <w:sz w:val="22"/>
          <w:szCs w:val="22"/>
        </w:rPr>
        <w:t>130 00 Praha 3,</w:t>
      </w:r>
      <w:r w:rsidRPr="001C16F7">
        <w:rPr>
          <w:rFonts w:ascii="Arial" w:hAnsi="Arial" w:cs="Arial"/>
          <w:sz w:val="22"/>
          <w:szCs w:val="22"/>
        </w:rPr>
        <w:t xml:space="preserve"> </w:t>
      </w:r>
      <w:r w:rsidRPr="001C16F7">
        <w:rPr>
          <w:rFonts w:ascii="Arial" w:hAnsi="Arial" w:cs="Arial"/>
          <w:b/>
          <w:sz w:val="22"/>
          <w:szCs w:val="22"/>
        </w:rPr>
        <w:t xml:space="preserve">Husinecká 1024/11a </w:t>
      </w:r>
    </w:p>
    <w:p w14:paraId="2E949722" w14:textId="3FE62BDE" w:rsidR="004D687E" w:rsidRPr="001C16F7" w:rsidRDefault="004D687E" w:rsidP="004D687E">
      <w:pPr>
        <w:pStyle w:val="Default"/>
        <w:jc w:val="both"/>
        <w:rPr>
          <w:rFonts w:ascii="Arial" w:hAnsi="Arial" w:cs="Arial"/>
          <w:sz w:val="22"/>
          <w:szCs w:val="22"/>
        </w:rPr>
      </w:pPr>
      <w:r w:rsidRPr="001C16F7">
        <w:rPr>
          <w:rFonts w:ascii="Arial" w:hAnsi="Arial" w:cs="Arial"/>
          <w:sz w:val="22"/>
          <w:szCs w:val="22"/>
        </w:rPr>
        <w:t xml:space="preserve">Krajský pozemkový úřad pro </w:t>
      </w:r>
      <w:r w:rsidR="00D53E64">
        <w:rPr>
          <w:rFonts w:ascii="Arial" w:hAnsi="Arial" w:cs="Arial"/>
          <w:sz w:val="22"/>
          <w:szCs w:val="22"/>
        </w:rPr>
        <w:t>Ústecký kraj</w:t>
      </w:r>
    </w:p>
    <w:p w14:paraId="1576C254" w14:textId="77777777" w:rsidR="004D687E" w:rsidRPr="001C16F7" w:rsidRDefault="004D687E" w:rsidP="004D687E">
      <w:pPr>
        <w:jc w:val="both"/>
        <w:rPr>
          <w:rFonts w:cs="Arial"/>
          <w:szCs w:val="22"/>
        </w:rPr>
      </w:pPr>
      <w:r w:rsidRPr="001C16F7">
        <w:rPr>
          <w:rFonts w:cs="Arial"/>
          <w:szCs w:val="22"/>
        </w:rPr>
        <w:t>IČO:  01312774, DIČ: CZ01312774</w:t>
      </w:r>
    </w:p>
    <w:p w14:paraId="0809D53B" w14:textId="43BB68D2" w:rsidR="004D687E" w:rsidRPr="00D53E64" w:rsidRDefault="004D687E" w:rsidP="004D687E">
      <w:pPr>
        <w:jc w:val="both"/>
        <w:rPr>
          <w:rFonts w:cs="Arial"/>
          <w:b/>
          <w:szCs w:val="22"/>
        </w:rPr>
      </w:pPr>
      <w:r w:rsidRPr="001C16F7">
        <w:rPr>
          <w:rFonts w:cs="Arial"/>
          <w:szCs w:val="22"/>
        </w:rPr>
        <w:t xml:space="preserve">Adresa: </w:t>
      </w:r>
      <w:r w:rsidR="00D53E64" w:rsidRPr="00D53E64">
        <w:rPr>
          <w:rFonts w:cs="Arial"/>
          <w:bCs/>
          <w:szCs w:val="22"/>
        </w:rPr>
        <w:t>Husitská 1071/2, 415 02 Teplice</w:t>
      </w:r>
    </w:p>
    <w:p w14:paraId="1DAC58E7" w14:textId="77777777" w:rsidR="00D53E64" w:rsidRPr="00164F55" w:rsidRDefault="004D687E" w:rsidP="00D53E64">
      <w:pPr>
        <w:overflowPunct w:val="0"/>
        <w:autoSpaceDE w:val="0"/>
        <w:autoSpaceDN w:val="0"/>
        <w:adjustRightInd w:val="0"/>
        <w:spacing w:after="0" w:line="276" w:lineRule="auto"/>
        <w:ind w:left="284" w:hanging="284"/>
        <w:jc w:val="both"/>
        <w:textAlignment w:val="baseline"/>
        <w:rPr>
          <w:rFonts w:eastAsia="Lucida Sans Unicode" w:cs="Arial"/>
          <w:color w:val="FF0000"/>
          <w:szCs w:val="22"/>
        </w:rPr>
      </w:pPr>
      <w:r w:rsidRPr="001C16F7">
        <w:rPr>
          <w:rFonts w:cs="Arial"/>
          <w:szCs w:val="22"/>
        </w:rPr>
        <w:t xml:space="preserve">Zastoupený: </w:t>
      </w:r>
      <w:r w:rsidR="00D53E64" w:rsidRPr="00164F55">
        <w:rPr>
          <w:rFonts w:eastAsia="Lucida Sans Unicode" w:cs="Arial"/>
          <w:szCs w:val="22"/>
        </w:rPr>
        <w:t>Ing. Pavlem Pojerem, ředitelem Krajského pozemkového úřadu pro Ústecký kraj</w:t>
      </w:r>
    </w:p>
    <w:p w14:paraId="1EF71829" w14:textId="7D3D5783" w:rsidR="004D687E" w:rsidRPr="001C16F7" w:rsidRDefault="004D687E" w:rsidP="004D687E">
      <w:pPr>
        <w:ind w:right="566"/>
        <w:jc w:val="both"/>
        <w:rPr>
          <w:rFonts w:cs="Arial"/>
          <w:szCs w:val="22"/>
        </w:rPr>
      </w:pPr>
    </w:p>
    <w:p w14:paraId="616CE1CE" w14:textId="35532963" w:rsidR="004D687E" w:rsidRPr="001C16F7" w:rsidRDefault="004D687E" w:rsidP="00D53E64">
      <w:pPr>
        <w:ind w:right="70"/>
        <w:jc w:val="center"/>
        <w:rPr>
          <w:rFonts w:cs="Arial"/>
          <w:b/>
          <w:szCs w:val="22"/>
        </w:rPr>
      </w:pPr>
      <w:r w:rsidRPr="001C16F7">
        <w:rPr>
          <w:rFonts w:cs="Arial"/>
          <w:b/>
          <w:szCs w:val="22"/>
        </w:rPr>
        <w:t xml:space="preserve">z m o c ň u j e    </w:t>
      </w:r>
    </w:p>
    <w:p w14:paraId="291F7587" w14:textId="77777777" w:rsidR="004D687E" w:rsidRPr="001C16F7" w:rsidRDefault="004D687E" w:rsidP="004D687E">
      <w:pPr>
        <w:jc w:val="both"/>
        <w:rPr>
          <w:rFonts w:cs="Arial"/>
          <w:szCs w:val="22"/>
        </w:rPr>
      </w:pPr>
    </w:p>
    <w:p w14:paraId="36EC7FC7" w14:textId="77777777" w:rsidR="004D687E" w:rsidRPr="001C16F7" w:rsidRDefault="004D687E" w:rsidP="004D687E">
      <w:pPr>
        <w:jc w:val="both"/>
        <w:rPr>
          <w:rFonts w:cs="Arial"/>
          <w:szCs w:val="22"/>
          <w:highlight w:val="yellow"/>
        </w:rPr>
      </w:pPr>
      <w:proofErr w:type="spellStart"/>
      <w:r w:rsidRPr="001C16F7">
        <w:rPr>
          <w:rFonts w:cs="Arial"/>
          <w:szCs w:val="22"/>
          <w:highlight w:val="yellow"/>
        </w:rPr>
        <w:t>fyz.osoba</w:t>
      </w:r>
      <w:proofErr w:type="spellEnd"/>
    </w:p>
    <w:p w14:paraId="29EED6ED" w14:textId="77777777" w:rsidR="004D687E" w:rsidRPr="001C16F7" w:rsidRDefault="004D687E" w:rsidP="004D687E">
      <w:pPr>
        <w:jc w:val="both"/>
        <w:rPr>
          <w:rFonts w:cs="Arial"/>
          <w:szCs w:val="22"/>
          <w:highlight w:val="yellow"/>
        </w:rPr>
      </w:pPr>
      <w:r w:rsidRPr="001C16F7">
        <w:rPr>
          <w:rFonts w:cs="Arial"/>
          <w:szCs w:val="22"/>
          <w:highlight w:val="yellow"/>
        </w:rPr>
        <w:t>se sídlem</w:t>
      </w:r>
    </w:p>
    <w:p w14:paraId="4AB80F93" w14:textId="77777777" w:rsidR="004D687E" w:rsidRPr="001C16F7" w:rsidRDefault="004D687E" w:rsidP="004D687E">
      <w:pPr>
        <w:jc w:val="both"/>
        <w:rPr>
          <w:rFonts w:cs="Arial"/>
          <w:szCs w:val="22"/>
        </w:rPr>
      </w:pPr>
      <w:r w:rsidRPr="001C16F7">
        <w:rPr>
          <w:rFonts w:cs="Arial"/>
          <w:szCs w:val="22"/>
          <w:highlight w:val="yellow"/>
        </w:rPr>
        <w:t>IČO:</w:t>
      </w:r>
    </w:p>
    <w:p w14:paraId="123A4D34" w14:textId="77777777" w:rsidR="004D687E" w:rsidRPr="001C16F7" w:rsidRDefault="004D687E" w:rsidP="004D687E">
      <w:pPr>
        <w:jc w:val="both"/>
        <w:rPr>
          <w:rFonts w:cs="Arial"/>
          <w:szCs w:val="22"/>
        </w:rPr>
      </w:pPr>
    </w:p>
    <w:p w14:paraId="61B06C5A" w14:textId="77777777" w:rsidR="004D687E" w:rsidRPr="001C16F7" w:rsidRDefault="004D687E" w:rsidP="004D687E">
      <w:pPr>
        <w:jc w:val="both"/>
        <w:rPr>
          <w:rFonts w:cs="Arial"/>
          <w:szCs w:val="22"/>
        </w:rPr>
      </w:pPr>
      <w:r w:rsidRPr="001C16F7">
        <w:rPr>
          <w:rFonts w:cs="Arial"/>
          <w:szCs w:val="22"/>
        </w:rPr>
        <w:t>nebo</w:t>
      </w:r>
    </w:p>
    <w:p w14:paraId="483995D5" w14:textId="77777777" w:rsidR="004D687E" w:rsidRPr="001C16F7" w:rsidRDefault="004D687E" w:rsidP="004D687E">
      <w:pPr>
        <w:jc w:val="both"/>
        <w:rPr>
          <w:rFonts w:cs="Arial"/>
          <w:szCs w:val="22"/>
        </w:rPr>
      </w:pPr>
    </w:p>
    <w:p w14:paraId="6435DDC0" w14:textId="77777777" w:rsidR="004D687E" w:rsidRPr="001C16F7" w:rsidRDefault="004D687E" w:rsidP="004D687E">
      <w:pPr>
        <w:jc w:val="both"/>
        <w:rPr>
          <w:rFonts w:cs="Arial"/>
          <w:szCs w:val="22"/>
        </w:rPr>
      </w:pPr>
      <w:r w:rsidRPr="001C16F7">
        <w:rPr>
          <w:rFonts w:cs="Arial"/>
          <w:szCs w:val="22"/>
        </w:rPr>
        <w:t xml:space="preserve">společnost   :  </w:t>
      </w:r>
      <w:r w:rsidRPr="001C16F7">
        <w:rPr>
          <w:rFonts w:cs="Arial"/>
          <w:b/>
          <w:szCs w:val="22"/>
          <w:highlight w:val="yellow"/>
          <w:lang w:val="de-DE"/>
        </w:rPr>
        <w:t>[DOPLNIT]</w:t>
      </w:r>
      <w:r w:rsidRPr="001C16F7">
        <w:rPr>
          <w:rFonts w:cs="Arial"/>
          <w:b/>
          <w:szCs w:val="22"/>
          <w:lang w:val="de-DE"/>
        </w:rPr>
        <w:t xml:space="preserve"> </w:t>
      </w:r>
    </w:p>
    <w:p w14:paraId="0188F2A2" w14:textId="77777777" w:rsidR="004D687E" w:rsidRPr="001C16F7" w:rsidRDefault="004D687E" w:rsidP="004D687E">
      <w:pPr>
        <w:jc w:val="both"/>
        <w:rPr>
          <w:rFonts w:cs="Arial"/>
          <w:szCs w:val="22"/>
        </w:rPr>
      </w:pPr>
      <w:r w:rsidRPr="001C16F7">
        <w:rPr>
          <w:rFonts w:cs="Arial"/>
          <w:szCs w:val="22"/>
        </w:rPr>
        <w:t xml:space="preserve">se sídlem     :  </w:t>
      </w:r>
      <w:r w:rsidRPr="001C16F7">
        <w:rPr>
          <w:rFonts w:cs="Arial"/>
          <w:b/>
          <w:szCs w:val="22"/>
          <w:highlight w:val="yellow"/>
          <w:lang w:val="de-DE"/>
        </w:rPr>
        <w:t>[DOPLNIT]</w:t>
      </w:r>
    </w:p>
    <w:p w14:paraId="7DD0E932" w14:textId="77777777" w:rsidR="004D687E" w:rsidRPr="001C16F7" w:rsidRDefault="004D687E" w:rsidP="004D687E">
      <w:pPr>
        <w:ind w:right="70"/>
        <w:jc w:val="both"/>
        <w:rPr>
          <w:rFonts w:cs="Arial"/>
          <w:szCs w:val="22"/>
        </w:rPr>
      </w:pPr>
      <w:r w:rsidRPr="001C16F7">
        <w:rPr>
          <w:rFonts w:cs="Arial"/>
          <w:szCs w:val="22"/>
        </w:rPr>
        <w:t xml:space="preserve">IČO             :  </w:t>
      </w:r>
      <w:r w:rsidRPr="001C16F7">
        <w:rPr>
          <w:rFonts w:cs="Arial"/>
          <w:b/>
          <w:szCs w:val="22"/>
          <w:highlight w:val="yellow"/>
        </w:rPr>
        <w:t>[DOPLNIT]</w:t>
      </w:r>
    </w:p>
    <w:p w14:paraId="528F13C8" w14:textId="77777777" w:rsidR="004D687E" w:rsidRPr="001C16F7" w:rsidRDefault="004D687E" w:rsidP="004D687E">
      <w:pPr>
        <w:ind w:right="70"/>
        <w:jc w:val="both"/>
        <w:rPr>
          <w:rFonts w:cs="Arial"/>
          <w:szCs w:val="22"/>
        </w:rPr>
      </w:pPr>
      <w:r w:rsidRPr="001C16F7">
        <w:rPr>
          <w:rFonts w:cs="Arial"/>
          <w:szCs w:val="22"/>
        </w:rPr>
        <w:t xml:space="preserve">Zastoupená  :  </w:t>
      </w:r>
      <w:r w:rsidRPr="001C16F7">
        <w:rPr>
          <w:rFonts w:cs="Arial"/>
          <w:b/>
          <w:szCs w:val="22"/>
          <w:highlight w:val="yellow"/>
        </w:rPr>
        <w:t>[DOPLNIT]</w:t>
      </w:r>
    </w:p>
    <w:p w14:paraId="76FD3A5F" w14:textId="6B85E4C2" w:rsidR="004D687E" w:rsidRDefault="004D687E" w:rsidP="004D687E">
      <w:pPr>
        <w:ind w:right="70"/>
        <w:jc w:val="both"/>
        <w:rPr>
          <w:rFonts w:cs="Arial"/>
          <w:szCs w:val="22"/>
        </w:rPr>
      </w:pPr>
    </w:p>
    <w:p w14:paraId="0AA5CF3B" w14:textId="77777777" w:rsidR="0074712F" w:rsidRPr="001C16F7" w:rsidRDefault="0074712F" w:rsidP="004D687E">
      <w:pPr>
        <w:ind w:right="70"/>
        <w:jc w:val="both"/>
        <w:rPr>
          <w:rFonts w:cs="Arial"/>
          <w:szCs w:val="22"/>
        </w:rPr>
      </w:pPr>
    </w:p>
    <w:p w14:paraId="6BB54F50" w14:textId="43051044" w:rsidR="004D687E" w:rsidRPr="001C16F7" w:rsidRDefault="004D687E" w:rsidP="004D687E">
      <w:pPr>
        <w:ind w:right="70"/>
        <w:jc w:val="both"/>
        <w:rPr>
          <w:rFonts w:cs="Arial"/>
          <w:i/>
          <w:color w:val="FF0000"/>
          <w:szCs w:val="22"/>
        </w:rPr>
      </w:pPr>
      <w:r w:rsidRPr="001C16F7">
        <w:rPr>
          <w:rFonts w:cs="Arial"/>
          <w:szCs w:val="22"/>
        </w:rPr>
        <w:t xml:space="preserve">k zastupování ČR - Státního pozemkového úřadu, tj. k veškerým právním úkonům směřujícím k získání povolení stavebního úřadu na stavbu </w:t>
      </w:r>
      <w:r w:rsidR="00B369FD">
        <w:rPr>
          <w:rFonts w:cs="Arial"/>
          <w:b/>
          <w:snapToGrid w:val="0"/>
          <w:szCs w:val="22"/>
          <w:lang w:val="en-US"/>
        </w:rPr>
        <w:t>VHO</w:t>
      </w:r>
      <w:r w:rsidR="00C4489D" w:rsidRPr="00910CF2">
        <w:rPr>
          <w:rFonts w:cs="Arial"/>
          <w:b/>
          <w:snapToGrid w:val="0"/>
          <w:szCs w:val="22"/>
          <w:lang w:val="en-US"/>
        </w:rPr>
        <w:t xml:space="preserve"> </w:t>
      </w:r>
      <w:r w:rsidR="00BA6C3D">
        <w:rPr>
          <w:rFonts w:cs="Arial"/>
          <w:b/>
          <w:snapToGrid w:val="0"/>
          <w:szCs w:val="22"/>
          <w:lang w:val="en-US"/>
        </w:rPr>
        <w:t xml:space="preserve">v k.ú. </w:t>
      </w:r>
      <w:proofErr w:type="spellStart"/>
      <w:r w:rsidR="00BA6C3D">
        <w:rPr>
          <w:rFonts w:cs="Arial"/>
          <w:b/>
          <w:snapToGrid w:val="0"/>
          <w:szCs w:val="22"/>
          <w:lang w:val="en-US"/>
        </w:rPr>
        <w:t>Dolní</w:t>
      </w:r>
      <w:proofErr w:type="spellEnd"/>
      <w:r w:rsidR="00BA6C3D">
        <w:rPr>
          <w:rFonts w:cs="Arial"/>
          <w:b/>
          <w:snapToGrid w:val="0"/>
          <w:szCs w:val="22"/>
          <w:lang w:val="en-US"/>
        </w:rPr>
        <w:t xml:space="preserve"> </w:t>
      </w:r>
      <w:proofErr w:type="spellStart"/>
      <w:r w:rsidR="00BA6C3D">
        <w:rPr>
          <w:rFonts w:cs="Arial"/>
          <w:b/>
          <w:snapToGrid w:val="0"/>
          <w:szCs w:val="22"/>
          <w:lang w:val="en-US"/>
        </w:rPr>
        <w:t>Habartice</w:t>
      </w:r>
      <w:proofErr w:type="spellEnd"/>
      <w:r w:rsidR="00C4489D">
        <w:rPr>
          <w:rFonts w:cs="Arial"/>
          <w:bCs/>
          <w:snapToGrid w:val="0"/>
          <w:szCs w:val="22"/>
          <w:lang w:val="en-US"/>
        </w:rPr>
        <w:t xml:space="preserve"> </w:t>
      </w:r>
      <w:r w:rsidRPr="001C16F7">
        <w:rPr>
          <w:rFonts w:cs="Arial"/>
          <w:szCs w:val="22"/>
        </w:rPr>
        <w:t xml:space="preserve">dle smlouvy o dílo uzavřené dne </w:t>
      </w:r>
      <w:r w:rsidRPr="001C16F7">
        <w:rPr>
          <w:rFonts w:cs="Arial"/>
          <w:b/>
          <w:szCs w:val="22"/>
          <w:highlight w:val="yellow"/>
        </w:rPr>
        <w:t>[DOPLNIT]</w:t>
      </w:r>
      <w:r w:rsidRPr="001C16F7">
        <w:rPr>
          <w:rFonts w:cs="Arial"/>
          <w:szCs w:val="22"/>
        </w:rPr>
        <w:t xml:space="preserve"> mezi </w:t>
      </w:r>
      <w:r w:rsidR="00CD1317">
        <w:rPr>
          <w:rFonts w:cs="Arial"/>
          <w:szCs w:val="22"/>
        </w:rPr>
        <w:t xml:space="preserve">Českou republikou - </w:t>
      </w:r>
      <w:r w:rsidRPr="001C16F7">
        <w:rPr>
          <w:rFonts w:cs="Arial"/>
          <w:szCs w:val="22"/>
        </w:rPr>
        <w:t xml:space="preserve">Státním pozemkovým úřadem jako zmocnitelem a společností </w:t>
      </w:r>
      <w:r w:rsidRPr="001C16F7">
        <w:rPr>
          <w:rFonts w:cs="Arial"/>
          <w:b/>
          <w:szCs w:val="22"/>
          <w:highlight w:val="yellow"/>
        </w:rPr>
        <w:t>[DOPLNIT]</w:t>
      </w:r>
      <w:r w:rsidRPr="001C16F7">
        <w:rPr>
          <w:rFonts w:cs="Arial"/>
          <w:b/>
          <w:szCs w:val="22"/>
        </w:rPr>
        <w:t xml:space="preserve"> /</w:t>
      </w:r>
      <w:proofErr w:type="spellStart"/>
      <w:r w:rsidRPr="001C16F7">
        <w:rPr>
          <w:rFonts w:cs="Arial"/>
          <w:b/>
          <w:szCs w:val="22"/>
          <w:highlight w:val="yellow"/>
        </w:rPr>
        <w:t>fyz.osobou</w:t>
      </w:r>
      <w:proofErr w:type="spellEnd"/>
      <w:r w:rsidRPr="001C16F7">
        <w:rPr>
          <w:rFonts w:cs="Arial"/>
          <w:b/>
          <w:szCs w:val="22"/>
          <w:highlight w:val="yellow"/>
        </w:rPr>
        <w:t xml:space="preserve"> (jméno</w:t>
      </w:r>
      <w:r w:rsidRPr="001C16F7">
        <w:rPr>
          <w:rFonts w:cs="Arial"/>
          <w:b/>
          <w:szCs w:val="22"/>
        </w:rPr>
        <w:t>)</w:t>
      </w:r>
      <w:r w:rsidRPr="001C16F7">
        <w:rPr>
          <w:rFonts w:cs="Arial"/>
          <w:szCs w:val="22"/>
        </w:rPr>
        <w:t xml:space="preserve"> jako zmocněncem v rozsahu čl.</w:t>
      </w:r>
      <w:r w:rsidR="00B369FD">
        <w:rPr>
          <w:rFonts w:cs="Arial"/>
          <w:szCs w:val="22"/>
        </w:rPr>
        <w:t xml:space="preserve"> II</w:t>
      </w:r>
      <w:r w:rsidR="001D0AEF">
        <w:rPr>
          <w:rFonts w:cs="Arial"/>
          <w:szCs w:val="22"/>
        </w:rPr>
        <w:t xml:space="preserve"> </w:t>
      </w:r>
      <w:r w:rsidRPr="001C16F7">
        <w:rPr>
          <w:rFonts w:cs="Arial"/>
          <w:szCs w:val="22"/>
        </w:rPr>
        <w:t xml:space="preserve"> této smlouvy.</w:t>
      </w:r>
    </w:p>
    <w:p w14:paraId="25B09332" w14:textId="77777777" w:rsidR="004D687E" w:rsidRPr="001C16F7" w:rsidRDefault="004D687E" w:rsidP="004D687E">
      <w:pPr>
        <w:ind w:right="70"/>
        <w:jc w:val="both"/>
        <w:rPr>
          <w:rFonts w:cs="Arial"/>
          <w:szCs w:val="22"/>
        </w:rPr>
      </w:pPr>
    </w:p>
    <w:p w14:paraId="020BA4A2" w14:textId="77777777" w:rsidR="004D687E" w:rsidRPr="001C16F7" w:rsidRDefault="004D687E" w:rsidP="004D687E">
      <w:pPr>
        <w:ind w:right="70"/>
        <w:jc w:val="both"/>
        <w:rPr>
          <w:rFonts w:cs="Arial"/>
          <w:szCs w:val="22"/>
        </w:rPr>
      </w:pPr>
      <w:r w:rsidRPr="001C16F7">
        <w:rPr>
          <w:rFonts w:cs="Arial"/>
          <w:szCs w:val="22"/>
        </w:rPr>
        <w:t>V rámci této plné moci je zmocněnec  oprávněn</w:t>
      </w:r>
      <w:r w:rsidR="00CD1317">
        <w:rPr>
          <w:rFonts w:cs="Arial"/>
          <w:szCs w:val="22"/>
        </w:rPr>
        <w:t xml:space="preserve"> k těmto právním jednáním:</w:t>
      </w:r>
    </w:p>
    <w:p w14:paraId="02FEA827"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podání žádosti o vydání stavebního povolení</w:t>
      </w:r>
    </w:p>
    <w:p w14:paraId="7E858E3F"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doplnění a opravy podání po výzvě stavebního úřadu </w:t>
      </w:r>
    </w:p>
    <w:p w14:paraId="64AEFBED"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převzetí veškerých písemností a rozhodnutí stavebního  úřadu </w:t>
      </w:r>
    </w:p>
    <w:p w14:paraId="28039960"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vzdání se práva na odvolání proti rozhodnutí stavebního úřadu</w:t>
      </w:r>
    </w:p>
    <w:p w14:paraId="2D1FCF65"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lastRenderedPageBreak/>
        <w:t xml:space="preserve">další právní </w:t>
      </w:r>
      <w:r w:rsidR="00CD1317">
        <w:rPr>
          <w:rFonts w:cs="Arial"/>
          <w:szCs w:val="22"/>
        </w:rPr>
        <w:t>jednání</w:t>
      </w:r>
      <w:r w:rsidRPr="001C16F7">
        <w:rPr>
          <w:rFonts w:cs="Arial"/>
          <w:szCs w:val="22"/>
        </w:rPr>
        <w:t xml:space="preserve">  směřující k dosažení vydání příslušného stavebního povolení</w:t>
      </w:r>
      <w:r w:rsidR="00CD1317">
        <w:rPr>
          <w:rFonts w:cs="Arial"/>
          <w:szCs w:val="22"/>
        </w:rPr>
        <w:t xml:space="preserve"> včetně jednání s dotčenými orgány</w:t>
      </w:r>
    </w:p>
    <w:p w14:paraId="38640F2A" w14:textId="77777777" w:rsidR="004D687E" w:rsidRPr="001C16F7" w:rsidRDefault="004D687E" w:rsidP="004D687E">
      <w:pPr>
        <w:ind w:right="70"/>
        <w:jc w:val="both"/>
        <w:rPr>
          <w:rFonts w:cs="Arial"/>
          <w:szCs w:val="22"/>
        </w:rPr>
      </w:pPr>
    </w:p>
    <w:p w14:paraId="71A67DF2" w14:textId="77777777" w:rsidR="004D687E" w:rsidRPr="001C16F7" w:rsidRDefault="004D687E" w:rsidP="004D687E">
      <w:pPr>
        <w:ind w:right="70"/>
        <w:jc w:val="both"/>
        <w:rPr>
          <w:rFonts w:cs="Arial"/>
          <w:szCs w:val="22"/>
        </w:rPr>
      </w:pPr>
    </w:p>
    <w:p w14:paraId="1B3A95E4" w14:textId="77777777" w:rsidR="004D687E" w:rsidRPr="001C16F7" w:rsidRDefault="004D687E" w:rsidP="004D687E">
      <w:pPr>
        <w:ind w:right="70"/>
        <w:jc w:val="both"/>
        <w:rPr>
          <w:rFonts w:cs="Arial"/>
          <w:szCs w:val="22"/>
        </w:rPr>
      </w:pPr>
      <w:r w:rsidRPr="001C16F7">
        <w:rPr>
          <w:rFonts w:cs="Arial"/>
          <w:szCs w:val="22"/>
        </w:rPr>
        <w:t>Tato plná moc je platná ode dne jejího udělení (podpisu) a zaniká pravomocným rozhodnutím stavebního úřadu</w:t>
      </w:r>
      <w:r w:rsidR="001F66BC">
        <w:rPr>
          <w:rFonts w:cs="Arial"/>
          <w:szCs w:val="22"/>
        </w:rPr>
        <w:t>, nebo dnem ukončení smluvního závazkového stavu</w:t>
      </w:r>
      <w:bookmarkStart w:id="18" w:name="_Hlk19542743"/>
      <w:r w:rsidRPr="001C16F7">
        <w:rPr>
          <w:rFonts w:cs="Arial"/>
          <w:szCs w:val="22"/>
        </w:rPr>
        <w:t>;</w:t>
      </w:r>
      <w:bookmarkEnd w:id="18"/>
      <w:r w:rsidRPr="001C16F7">
        <w:rPr>
          <w:rFonts w:cs="Arial"/>
          <w:szCs w:val="22"/>
        </w:rPr>
        <w:t xml:space="preserve"> je vyhotovena ve třech stejnopisech, z nichž jeden je založen u zmocnitele.</w:t>
      </w:r>
    </w:p>
    <w:p w14:paraId="319511BD" w14:textId="77777777" w:rsidR="004D687E" w:rsidRPr="001C16F7" w:rsidRDefault="004D687E" w:rsidP="004D687E">
      <w:pPr>
        <w:ind w:right="70"/>
        <w:jc w:val="both"/>
        <w:rPr>
          <w:rFonts w:cs="Arial"/>
          <w:szCs w:val="22"/>
        </w:rPr>
      </w:pPr>
    </w:p>
    <w:p w14:paraId="3ED64532" w14:textId="77777777" w:rsidR="004D687E" w:rsidRPr="001C16F7" w:rsidRDefault="004D687E" w:rsidP="004D687E">
      <w:pPr>
        <w:ind w:right="70"/>
        <w:jc w:val="both"/>
        <w:rPr>
          <w:rFonts w:cs="Arial"/>
          <w:szCs w:val="22"/>
        </w:rPr>
      </w:pPr>
    </w:p>
    <w:p w14:paraId="3D295838" w14:textId="77777777" w:rsidR="004D687E" w:rsidRPr="001C16F7" w:rsidRDefault="004D687E" w:rsidP="004D687E">
      <w:pPr>
        <w:ind w:right="70"/>
        <w:jc w:val="both"/>
        <w:rPr>
          <w:rFonts w:cs="Arial"/>
          <w:szCs w:val="22"/>
        </w:rPr>
      </w:pPr>
      <w:r w:rsidRPr="001C16F7">
        <w:rPr>
          <w:rFonts w:cs="Arial"/>
          <w:szCs w:val="22"/>
        </w:rPr>
        <w:t>V</w:t>
      </w:r>
      <w:r>
        <w:rPr>
          <w:rFonts w:cs="Arial"/>
          <w:szCs w:val="22"/>
        </w:rPr>
        <w:tab/>
      </w:r>
      <w:r>
        <w:rPr>
          <w:rFonts w:cs="Arial"/>
          <w:szCs w:val="22"/>
        </w:rPr>
        <w:tab/>
      </w:r>
      <w:r w:rsidRPr="001C16F7">
        <w:rPr>
          <w:rFonts w:cs="Arial"/>
          <w:szCs w:val="22"/>
        </w:rPr>
        <w:t xml:space="preserve">dne       </w:t>
      </w:r>
    </w:p>
    <w:p w14:paraId="762A3A00" w14:textId="77777777" w:rsidR="004D687E" w:rsidRPr="001C16F7" w:rsidRDefault="004D687E" w:rsidP="004D687E">
      <w:pPr>
        <w:ind w:right="70"/>
        <w:jc w:val="both"/>
        <w:rPr>
          <w:rFonts w:cs="Arial"/>
          <w:szCs w:val="22"/>
        </w:rPr>
      </w:pPr>
    </w:p>
    <w:p w14:paraId="4D001426" w14:textId="623C2CD6" w:rsidR="004D687E" w:rsidRDefault="004D687E" w:rsidP="004D687E">
      <w:pPr>
        <w:ind w:right="70"/>
        <w:jc w:val="both"/>
        <w:rPr>
          <w:rFonts w:cs="Arial"/>
          <w:szCs w:val="22"/>
        </w:rPr>
      </w:pPr>
    </w:p>
    <w:p w14:paraId="3990FFEF" w14:textId="77777777" w:rsidR="00B91704" w:rsidRPr="001C16F7" w:rsidRDefault="00B91704" w:rsidP="004D687E">
      <w:pPr>
        <w:ind w:right="70"/>
        <w:jc w:val="both"/>
        <w:rPr>
          <w:rFonts w:cs="Arial"/>
          <w:szCs w:val="22"/>
        </w:rPr>
      </w:pPr>
    </w:p>
    <w:p w14:paraId="1711E347" w14:textId="77777777" w:rsidR="004D687E" w:rsidRPr="001C16F7" w:rsidRDefault="004D687E" w:rsidP="004D687E">
      <w:pPr>
        <w:spacing w:line="276" w:lineRule="auto"/>
        <w:ind w:left="5103"/>
        <w:rPr>
          <w:rFonts w:cs="Arial"/>
          <w:szCs w:val="22"/>
        </w:rPr>
      </w:pPr>
      <w:bookmarkStart w:id="19" w:name="Text16"/>
      <w:r w:rsidRPr="001C16F7">
        <w:rPr>
          <w:rFonts w:cs="Arial"/>
          <w:szCs w:val="22"/>
        </w:rPr>
        <w:t>……………………………………….</w:t>
      </w:r>
      <w:r w:rsidRPr="001C16F7">
        <w:rPr>
          <w:rFonts w:cs="Arial"/>
          <w:szCs w:val="22"/>
        </w:rPr>
        <w:br/>
      </w:r>
      <w:bookmarkEnd w:id="19"/>
    </w:p>
    <w:p w14:paraId="1A48C5C8" w14:textId="48DBCAA7" w:rsidR="004D687E" w:rsidRPr="001C16F7" w:rsidRDefault="00C4489D" w:rsidP="004D687E">
      <w:pPr>
        <w:spacing w:line="276" w:lineRule="auto"/>
        <w:ind w:left="5103"/>
        <w:rPr>
          <w:rFonts w:cs="Arial"/>
          <w:szCs w:val="22"/>
        </w:rPr>
      </w:pPr>
      <w:r>
        <w:rPr>
          <w:rFonts w:cs="Arial"/>
          <w:szCs w:val="22"/>
        </w:rPr>
        <w:t xml:space="preserve">Ing. Pavel Pojer, </w:t>
      </w:r>
      <w:r w:rsidR="004D687E" w:rsidRPr="001C16F7">
        <w:rPr>
          <w:rFonts w:cs="Arial"/>
          <w:szCs w:val="22"/>
        </w:rPr>
        <w:t xml:space="preserve">ředitel KPÚ pro </w:t>
      </w:r>
      <w:r>
        <w:rPr>
          <w:rFonts w:cs="Arial"/>
          <w:szCs w:val="22"/>
        </w:rPr>
        <w:t xml:space="preserve"> Ústecký kraj, Státní</w:t>
      </w:r>
      <w:r w:rsidR="004D687E" w:rsidRPr="001C16F7">
        <w:rPr>
          <w:rFonts w:cs="Arial"/>
          <w:szCs w:val="22"/>
        </w:rPr>
        <w:t xml:space="preserve"> pozemkový úřad</w:t>
      </w:r>
    </w:p>
    <w:p w14:paraId="74D846F2" w14:textId="160BBB84" w:rsidR="004D687E" w:rsidRDefault="004D687E" w:rsidP="004D687E">
      <w:pPr>
        <w:pStyle w:val="Zkladntext31"/>
        <w:rPr>
          <w:rFonts w:ascii="Arial" w:hAnsi="Arial" w:cs="Arial"/>
          <w:sz w:val="20"/>
        </w:rPr>
      </w:pPr>
    </w:p>
    <w:p w14:paraId="5B256974" w14:textId="454B7150" w:rsidR="0074712F" w:rsidRDefault="0074712F" w:rsidP="004D687E">
      <w:pPr>
        <w:pStyle w:val="Zkladntext31"/>
        <w:rPr>
          <w:rFonts w:ascii="Arial" w:hAnsi="Arial" w:cs="Arial"/>
          <w:sz w:val="20"/>
        </w:rPr>
      </w:pPr>
    </w:p>
    <w:p w14:paraId="7A46F2A9" w14:textId="77777777" w:rsidR="0074712F" w:rsidRPr="00A2166E" w:rsidRDefault="0074712F" w:rsidP="004D687E">
      <w:pPr>
        <w:pStyle w:val="Zkladntext31"/>
        <w:rPr>
          <w:rFonts w:ascii="Arial" w:hAnsi="Arial" w:cs="Arial"/>
          <w:sz w:val="20"/>
        </w:rPr>
      </w:pPr>
    </w:p>
    <w:p w14:paraId="2826A215" w14:textId="77777777" w:rsidR="004D687E" w:rsidRPr="00992B90" w:rsidRDefault="004D687E" w:rsidP="004D687E">
      <w:pPr>
        <w:pStyle w:val="Zkladntext31"/>
        <w:rPr>
          <w:rFonts w:ascii="Arial" w:hAnsi="Arial" w:cs="Arial"/>
          <w:sz w:val="22"/>
          <w:szCs w:val="22"/>
        </w:rPr>
      </w:pPr>
      <w:r w:rsidRPr="00992B90">
        <w:rPr>
          <w:rFonts w:ascii="Arial" w:hAnsi="Arial" w:cs="Arial"/>
          <w:sz w:val="22"/>
          <w:szCs w:val="22"/>
        </w:rPr>
        <w:t>Plnou moc přijímá: …………………………</w:t>
      </w:r>
    </w:p>
    <w:p w14:paraId="6D24D652" w14:textId="77777777" w:rsidR="004D687E" w:rsidRPr="00175701" w:rsidRDefault="004D687E" w:rsidP="004D687E">
      <w:pPr>
        <w:widowControl w:val="0"/>
        <w:suppressAutoHyphens/>
        <w:spacing w:after="0" w:line="276" w:lineRule="auto"/>
        <w:ind w:left="3600"/>
        <w:jc w:val="both"/>
        <w:rPr>
          <w:rFonts w:cs="Arial"/>
          <w:szCs w:val="22"/>
        </w:rPr>
      </w:pPr>
    </w:p>
    <w:p w14:paraId="393EE7B3" w14:textId="77777777" w:rsidR="004D687E" w:rsidRDefault="004D687E" w:rsidP="00500D7A">
      <w:pPr>
        <w:widowControl w:val="0"/>
        <w:suppressAutoHyphens/>
        <w:spacing w:before="120" w:line="276" w:lineRule="auto"/>
        <w:rPr>
          <w:rFonts w:eastAsia="Lucida Sans Unicode" w:cs="Arial"/>
          <w:bCs/>
          <w:szCs w:val="22"/>
        </w:rPr>
      </w:pPr>
    </w:p>
    <w:p w14:paraId="3D4B84AF" w14:textId="77777777" w:rsidR="004D687E" w:rsidRPr="00034E51" w:rsidRDefault="004D687E" w:rsidP="00500D7A">
      <w:pPr>
        <w:widowControl w:val="0"/>
        <w:suppressAutoHyphens/>
        <w:spacing w:before="120" w:line="276" w:lineRule="auto"/>
        <w:rPr>
          <w:rFonts w:cs="Arial"/>
          <w:szCs w:val="22"/>
        </w:rPr>
      </w:pPr>
    </w:p>
    <w:sectPr w:rsidR="004D687E" w:rsidRPr="00034E51" w:rsidSect="0046236E">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F2F9BE" w14:textId="77777777" w:rsidR="00C4489D" w:rsidRDefault="00C4489D">
      <w:r>
        <w:separator/>
      </w:r>
    </w:p>
  </w:endnote>
  <w:endnote w:type="continuationSeparator" w:id="0">
    <w:p w14:paraId="422B0FA2" w14:textId="77777777" w:rsidR="00C4489D" w:rsidRDefault="00C4489D">
      <w:r>
        <w:continuationSeparator/>
      </w:r>
    </w:p>
  </w:endnote>
  <w:endnote w:type="continuationNotice" w:id="1">
    <w:p w14:paraId="683A6AFF" w14:textId="77777777" w:rsidR="00C4489D" w:rsidRDefault="00C4489D"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06C509" w14:textId="77777777" w:rsidR="00C4489D" w:rsidRDefault="00C4489D">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FC1CADA" w14:textId="77777777" w:rsidR="00C4489D" w:rsidRDefault="00C4489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656D06" w14:textId="77777777" w:rsidR="00C4489D" w:rsidRDefault="00C4489D">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77777777" w:rsidR="00C4489D" w:rsidRDefault="00C4489D">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A59935" w14:textId="77777777" w:rsidR="00C4489D" w:rsidRDefault="00C4489D"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201BB4" w14:textId="77777777" w:rsidR="00C4489D" w:rsidRDefault="00C4489D">
      <w:r>
        <w:separator/>
      </w:r>
    </w:p>
  </w:footnote>
  <w:footnote w:type="continuationSeparator" w:id="0">
    <w:p w14:paraId="5F8508CB" w14:textId="77777777" w:rsidR="00C4489D" w:rsidRDefault="00C4489D">
      <w:r>
        <w:continuationSeparator/>
      </w:r>
    </w:p>
  </w:footnote>
  <w:footnote w:type="continuationNotice" w:id="1">
    <w:p w14:paraId="1890B5D5" w14:textId="77777777" w:rsidR="00C4489D" w:rsidRDefault="00C4489D"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BE9882" w14:textId="77777777" w:rsidR="00C4489D" w:rsidRPr="0015467D" w:rsidRDefault="00C4489D">
    <w:pPr>
      <w:pStyle w:val="Zhlav"/>
      <w:rPr>
        <w:sz w:val="16"/>
        <w:szCs w:val="16"/>
      </w:rPr>
    </w:pPr>
    <w:r>
      <w:t xml:space="preserve">                                                                                    </w:t>
    </w:r>
    <w:r w:rsidRPr="0015467D">
      <w:rPr>
        <w:sz w:val="16"/>
        <w:szCs w:val="16"/>
      </w:rPr>
      <w:t>Číslo smlouvy objednatele:</w:t>
    </w:r>
  </w:p>
  <w:p w14:paraId="3CED7CE2" w14:textId="77777777" w:rsidR="00C4489D" w:rsidRPr="00B16ADC" w:rsidRDefault="00C4489D">
    <w:pPr>
      <w:pStyle w:val="Zhlav"/>
      <w:rPr>
        <w:sz w:val="16"/>
        <w:szCs w:val="16"/>
      </w:rPr>
    </w:pPr>
    <w:r w:rsidRPr="0015467D">
      <w:rPr>
        <w:sz w:val="16"/>
        <w:szCs w:val="16"/>
      </w:rPr>
      <w:t xml:space="preserve">                                                                                  </w:t>
    </w:r>
    <w:r>
      <w:rPr>
        <w:sz w:val="16"/>
        <w:szCs w:val="16"/>
      </w:rPr>
      <w:t xml:space="preserve">                                 </w:t>
    </w:r>
    <w:r w:rsidRPr="0015467D">
      <w:rPr>
        <w:sz w:val="16"/>
        <w:szCs w:val="16"/>
      </w:rPr>
      <w:t xml:space="preserve">  </w:t>
    </w:r>
    <w:r w:rsidRPr="00B16ADC">
      <w:rPr>
        <w:sz w:val="16"/>
        <w:szCs w:val="16"/>
      </w:rPr>
      <w:t>Číslo smlouvy</w:t>
    </w:r>
    <w:r w:rsidRPr="0015467D">
      <w:rPr>
        <w:sz w:val="16"/>
        <w:szCs w:val="16"/>
      </w:rPr>
      <w:t xml:space="preserve"> zhotovitele:      </w:t>
    </w:r>
  </w:p>
  <w:p w14:paraId="7DDCB2C7" w14:textId="77777777" w:rsidR="00C4489D" w:rsidRPr="0047679A" w:rsidRDefault="00C4489D">
    <w:pPr>
      <w:pStyle w:val="Zhlav"/>
      <w:rPr>
        <w:sz w:val="16"/>
        <w:szCs w:val="16"/>
      </w:rPr>
    </w:pP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5"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6"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7"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9" w15:restartNumberingAfterBreak="0">
    <w:nsid w:val="2BB8749E"/>
    <w:multiLevelType w:val="multilevel"/>
    <w:tmpl w:val="7A06B802"/>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1"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2"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20"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4"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29"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0"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2"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38"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9"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4"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48"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49" w15:restartNumberingAfterBreak="0">
    <w:nsid w:val="7E9D10AA"/>
    <w:multiLevelType w:val="hybridMultilevel"/>
    <w:tmpl w:val="E2403784"/>
    <w:lvl w:ilvl="0" w:tplc="F162D7F8">
      <w:start w:val="1"/>
      <w:numFmt w:val="decimal"/>
      <w:lvlText w:val="1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0"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2"/>
  </w:num>
  <w:num w:numId="2">
    <w:abstractNumId w:val="31"/>
  </w:num>
  <w:num w:numId="3">
    <w:abstractNumId w:val="4"/>
  </w:num>
  <w:num w:numId="4">
    <w:abstractNumId w:val="37"/>
  </w:num>
  <w:num w:numId="5">
    <w:abstractNumId w:val="16"/>
  </w:num>
  <w:num w:numId="6">
    <w:abstractNumId w:val="17"/>
  </w:num>
  <w:num w:numId="7">
    <w:abstractNumId w:val="22"/>
  </w:num>
  <w:num w:numId="8">
    <w:abstractNumId w:val="39"/>
  </w:num>
  <w:num w:numId="9">
    <w:abstractNumId w:val="21"/>
  </w:num>
  <w:num w:numId="10">
    <w:abstractNumId w:val="47"/>
  </w:num>
  <w:num w:numId="11">
    <w:abstractNumId w:val="41"/>
  </w:num>
  <w:num w:numId="12">
    <w:abstractNumId w:val="10"/>
  </w:num>
  <w:num w:numId="13">
    <w:abstractNumId w:val="8"/>
  </w:num>
  <w:num w:numId="14">
    <w:abstractNumId w:val="27"/>
  </w:num>
  <w:num w:numId="15">
    <w:abstractNumId w:val="1"/>
  </w:num>
  <w:num w:numId="16">
    <w:abstractNumId w:val="5"/>
  </w:num>
  <w:num w:numId="17">
    <w:abstractNumId w:val="33"/>
  </w:num>
  <w:num w:numId="18">
    <w:abstractNumId w:val="42"/>
  </w:num>
  <w:num w:numId="19">
    <w:abstractNumId w:val="23"/>
  </w:num>
  <w:num w:numId="20">
    <w:abstractNumId w:val="19"/>
  </w:num>
  <w:num w:numId="21">
    <w:abstractNumId w:val="40"/>
  </w:num>
  <w:num w:numId="22">
    <w:abstractNumId w:val="44"/>
  </w:num>
  <w:num w:numId="23">
    <w:abstractNumId w:val="46"/>
  </w:num>
  <w:num w:numId="24">
    <w:abstractNumId w:val="13"/>
  </w:num>
  <w:num w:numId="25">
    <w:abstractNumId w:val="30"/>
  </w:num>
  <w:num w:numId="26">
    <w:abstractNumId w:val="43"/>
  </w:num>
  <w:num w:numId="27">
    <w:abstractNumId w:val="50"/>
  </w:num>
  <w:num w:numId="28">
    <w:abstractNumId w:val="24"/>
  </w:num>
  <w:num w:numId="29">
    <w:abstractNumId w:val="25"/>
  </w:num>
  <w:num w:numId="30">
    <w:abstractNumId w:val="11"/>
  </w:num>
  <w:num w:numId="31">
    <w:abstractNumId w:val="20"/>
  </w:num>
  <w:num w:numId="32">
    <w:abstractNumId w:val="29"/>
  </w:num>
  <w:num w:numId="33">
    <w:abstractNumId w:val="29"/>
  </w:num>
  <w:num w:numId="34">
    <w:abstractNumId w:val="18"/>
  </w:num>
  <w:num w:numId="35">
    <w:abstractNumId w:val="45"/>
  </w:num>
  <w:num w:numId="36">
    <w:abstractNumId w:val="15"/>
  </w:num>
  <w:num w:numId="37">
    <w:abstractNumId w:val="9"/>
  </w:num>
  <w:num w:numId="38">
    <w:abstractNumId w:val="14"/>
  </w:num>
  <w:num w:numId="39">
    <w:abstractNumId w:val="9"/>
  </w:num>
  <w:num w:numId="40">
    <w:abstractNumId w:val="9"/>
  </w:num>
  <w:num w:numId="41">
    <w:abstractNumId w:val="9"/>
  </w:num>
  <w:num w:numId="42">
    <w:abstractNumId w:val="9"/>
  </w:num>
  <w:num w:numId="43">
    <w:abstractNumId w:val="9"/>
  </w:num>
  <w:num w:numId="44">
    <w:abstractNumId w:val="9"/>
  </w:num>
  <w:num w:numId="45">
    <w:abstractNumId w:val="9"/>
  </w:num>
  <w:num w:numId="46">
    <w:abstractNumId w:val="9"/>
  </w:num>
  <w:num w:numId="47">
    <w:abstractNumId w:val="9"/>
  </w:num>
  <w:num w:numId="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9"/>
  </w:num>
  <w:num w:numId="50">
    <w:abstractNumId w:val="9"/>
  </w:num>
  <w:num w:numId="51">
    <w:abstractNumId w:val="9"/>
  </w:num>
  <w:num w:numId="5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9"/>
  </w:num>
  <w:num w:numId="54">
    <w:abstractNumId w:val="9"/>
  </w:num>
  <w:num w:numId="55">
    <w:abstractNumId w:val="9"/>
  </w:num>
  <w:num w:numId="56">
    <w:abstractNumId w:val="9"/>
  </w:num>
  <w:num w:numId="57">
    <w:abstractNumId w:val="9"/>
  </w:num>
  <w:num w:numId="5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8"/>
  </w:num>
  <w:num w:numId="61">
    <w:abstractNumId w:val="9"/>
  </w:num>
  <w:num w:numId="62">
    <w:abstractNumId w:val="9"/>
  </w:num>
  <w:num w:numId="63">
    <w:abstractNumId w:val="9"/>
  </w:num>
  <w:num w:numId="64">
    <w:abstractNumId w:val="9"/>
  </w:num>
  <w:num w:numId="65">
    <w:abstractNumId w:val="9"/>
  </w:num>
  <w:num w:numId="66">
    <w:abstractNumId w:val="9"/>
  </w:num>
  <w:num w:numId="67">
    <w:abstractNumId w:val="9"/>
  </w:num>
  <w:num w:numId="68">
    <w:abstractNumId w:val="9"/>
  </w:num>
  <w:num w:numId="69">
    <w:abstractNumId w:val="3"/>
  </w:num>
  <w:num w:numId="70">
    <w:abstractNumId w:val="9"/>
  </w:num>
  <w:num w:numId="71">
    <w:abstractNumId w:val="35"/>
  </w:num>
  <w:num w:numId="72">
    <w:abstractNumId w:val="12"/>
  </w:num>
  <w:num w:numId="73">
    <w:abstractNumId w:val="7"/>
  </w:num>
  <w:num w:numId="74">
    <w:abstractNumId w:val="6"/>
  </w:num>
  <w:num w:numId="75">
    <w:abstractNumId w:val="48"/>
  </w:num>
  <w:num w:numId="76">
    <w:abstractNumId w:val="0"/>
  </w:num>
  <w:num w:numId="77">
    <w:abstractNumId w:val="28"/>
  </w:num>
  <w:num w:numId="7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9"/>
  </w:num>
  <w:num w:numId="80">
    <w:abstractNumId w:val="26"/>
  </w:num>
  <w:num w:numId="81">
    <w:abstractNumId w:val="34"/>
  </w:num>
  <w:num w:numId="82">
    <w:abstractNumId w:val="36"/>
  </w:num>
  <w:num w:numId="83">
    <w:abstractNumId w:val="2"/>
  </w:num>
  <w:num w:numId="84">
    <w:abstractNumId w:val="9"/>
  </w:num>
  <w:num w:numId="85">
    <w:abstractNumId w:val="49"/>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30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76F0"/>
    <w:rsid w:val="00007EDF"/>
    <w:rsid w:val="00012300"/>
    <w:rsid w:val="00012B64"/>
    <w:rsid w:val="0001325F"/>
    <w:rsid w:val="0001382E"/>
    <w:rsid w:val="00013CC8"/>
    <w:rsid w:val="0001608E"/>
    <w:rsid w:val="0001769A"/>
    <w:rsid w:val="000203F2"/>
    <w:rsid w:val="000205F0"/>
    <w:rsid w:val="00024114"/>
    <w:rsid w:val="00034E51"/>
    <w:rsid w:val="00035F68"/>
    <w:rsid w:val="00036D68"/>
    <w:rsid w:val="00037752"/>
    <w:rsid w:val="000475F1"/>
    <w:rsid w:val="000524D5"/>
    <w:rsid w:val="00054689"/>
    <w:rsid w:val="0005524A"/>
    <w:rsid w:val="0005626A"/>
    <w:rsid w:val="00056754"/>
    <w:rsid w:val="00056A38"/>
    <w:rsid w:val="000612AA"/>
    <w:rsid w:val="0006284B"/>
    <w:rsid w:val="000634B8"/>
    <w:rsid w:val="00065059"/>
    <w:rsid w:val="000651E8"/>
    <w:rsid w:val="0006681A"/>
    <w:rsid w:val="00070319"/>
    <w:rsid w:val="000708A3"/>
    <w:rsid w:val="00070B97"/>
    <w:rsid w:val="0007141B"/>
    <w:rsid w:val="00072E4A"/>
    <w:rsid w:val="0007515F"/>
    <w:rsid w:val="000827FC"/>
    <w:rsid w:val="0008462F"/>
    <w:rsid w:val="000917DD"/>
    <w:rsid w:val="00093A1A"/>
    <w:rsid w:val="00095603"/>
    <w:rsid w:val="000957E4"/>
    <w:rsid w:val="0009761D"/>
    <w:rsid w:val="000A3C0D"/>
    <w:rsid w:val="000A3CCC"/>
    <w:rsid w:val="000A50EF"/>
    <w:rsid w:val="000A787C"/>
    <w:rsid w:val="000B2FE7"/>
    <w:rsid w:val="000B713E"/>
    <w:rsid w:val="000B7640"/>
    <w:rsid w:val="000C1A9F"/>
    <w:rsid w:val="000C3B9B"/>
    <w:rsid w:val="000C7CAD"/>
    <w:rsid w:val="000D3CBE"/>
    <w:rsid w:val="000D6928"/>
    <w:rsid w:val="000D7484"/>
    <w:rsid w:val="000D7597"/>
    <w:rsid w:val="000D76B6"/>
    <w:rsid w:val="000E6E9C"/>
    <w:rsid w:val="000E778C"/>
    <w:rsid w:val="000F2F2F"/>
    <w:rsid w:val="000F51BD"/>
    <w:rsid w:val="000F5BF7"/>
    <w:rsid w:val="000F6065"/>
    <w:rsid w:val="000F648D"/>
    <w:rsid w:val="000F73CB"/>
    <w:rsid w:val="000F76EF"/>
    <w:rsid w:val="001074D7"/>
    <w:rsid w:val="00112534"/>
    <w:rsid w:val="001146F6"/>
    <w:rsid w:val="00114CB8"/>
    <w:rsid w:val="001177C9"/>
    <w:rsid w:val="00124A59"/>
    <w:rsid w:val="00126736"/>
    <w:rsid w:val="00127763"/>
    <w:rsid w:val="00130F68"/>
    <w:rsid w:val="00131905"/>
    <w:rsid w:val="00131B02"/>
    <w:rsid w:val="00132376"/>
    <w:rsid w:val="00133D00"/>
    <w:rsid w:val="001343FF"/>
    <w:rsid w:val="00136671"/>
    <w:rsid w:val="00136F2C"/>
    <w:rsid w:val="0013772F"/>
    <w:rsid w:val="00141545"/>
    <w:rsid w:val="00142F4B"/>
    <w:rsid w:val="00146F73"/>
    <w:rsid w:val="00152458"/>
    <w:rsid w:val="00152C73"/>
    <w:rsid w:val="001533E5"/>
    <w:rsid w:val="0015467D"/>
    <w:rsid w:val="00155DAE"/>
    <w:rsid w:val="00157A2A"/>
    <w:rsid w:val="001638C9"/>
    <w:rsid w:val="00163B98"/>
    <w:rsid w:val="001640AC"/>
    <w:rsid w:val="00164F55"/>
    <w:rsid w:val="001651AF"/>
    <w:rsid w:val="001653D3"/>
    <w:rsid w:val="00167172"/>
    <w:rsid w:val="00170A3E"/>
    <w:rsid w:val="001710E6"/>
    <w:rsid w:val="00172048"/>
    <w:rsid w:val="00173AE3"/>
    <w:rsid w:val="001800BB"/>
    <w:rsid w:val="0018278F"/>
    <w:rsid w:val="00184040"/>
    <w:rsid w:val="0019040B"/>
    <w:rsid w:val="001A027C"/>
    <w:rsid w:val="001A3598"/>
    <w:rsid w:val="001A6166"/>
    <w:rsid w:val="001B2DB9"/>
    <w:rsid w:val="001B3D5F"/>
    <w:rsid w:val="001C3135"/>
    <w:rsid w:val="001C5A26"/>
    <w:rsid w:val="001C6108"/>
    <w:rsid w:val="001C6858"/>
    <w:rsid w:val="001D0AEF"/>
    <w:rsid w:val="001D1532"/>
    <w:rsid w:val="001D2761"/>
    <w:rsid w:val="001D32AC"/>
    <w:rsid w:val="001D50DC"/>
    <w:rsid w:val="001D5C4E"/>
    <w:rsid w:val="001D70C2"/>
    <w:rsid w:val="001D7DFC"/>
    <w:rsid w:val="001E7C6C"/>
    <w:rsid w:val="001F2445"/>
    <w:rsid w:val="001F2D41"/>
    <w:rsid w:val="001F4E7C"/>
    <w:rsid w:val="001F5C31"/>
    <w:rsid w:val="001F66BC"/>
    <w:rsid w:val="0020022D"/>
    <w:rsid w:val="002015A0"/>
    <w:rsid w:val="002024DC"/>
    <w:rsid w:val="00205F0D"/>
    <w:rsid w:val="002067C5"/>
    <w:rsid w:val="00206969"/>
    <w:rsid w:val="00210EB4"/>
    <w:rsid w:val="0021173D"/>
    <w:rsid w:val="00213ADC"/>
    <w:rsid w:val="002147D8"/>
    <w:rsid w:val="002161FC"/>
    <w:rsid w:val="0022069F"/>
    <w:rsid w:val="00225932"/>
    <w:rsid w:val="00233696"/>
    <w:rsid w:val="00233707"/>
    <w:rsid w:val="00233783"/>
    <w:rsid w:val="0023384B"/>
    <w:rsid w:val="00234261"/>
    <w:rsid w:val="0023580F"/>
    <w:rsid w:val="002358DD"/>
    <w:rsid w:val="00235F5A"/>
    <w:rsid w:val="002361A5"/>
    <w:rsid w:val="00236584"/>
    <w:rsid w:val="00236919"/>
    <w:rsid w:val="002411D5"/>
    <w:rsid w:val="00246661"/>
    <w:rsid w:val="00253305"/>
    <w:rsid w:val="002538F3"/>
    <w:rsid w:val="002548F7"/>
    <w:rsid w:val="00256FEE"/>
    <w:rsid w:val="00261C1F"/>
    <w:rsid w:val="00264B9B"/>
    <w:rsid w:val="00267084"/>
    <w:rsid w:val="002742B7"/>
    <w:rsid w:val="00275FDD"/>
    <w:rsid w:val="00277B16"/>
    <w:rsid w:val="002803B4"/>
    <w:rsid w:val="00281157"/>
    <w:rsid w:val="00285FFE"/>
    <w:rsid w:val="002921CB"/>
    <w:rsid w:val="002954A2"/>
    <w:rsid w:val="002954D1"/>
    <w:rsid w:val="002B0CFD"/>
    <w:rsid w:val="002C0E34"/>
    <w:rsid w:val="002C113C"/>
    <w:rsid w:val="002C6FAE"/>
    <w:rsid w:val="002D10A3"/>
    <w:rsid w:val="002D245C"/>
    <w:rsid w:val="002D35D2"/>
    <w:rsid w:val="002D4C3E"/>
    <w:rsid w:val="002D5ABD"/>
    <w:rsid w:val="002D7772"/>
    <w:rsid w:val="002E0D1A"/>
    <w:rsid w:val="002E4CC8"/>
    <w:rsid w:val="002E7E2A"/>
    <w:rsid w:val="002F02E0"/>
    <w:rsid w:val="002F3A87"/>
    <w:rsid w:val="002F6773"/>
    <w:rsid w:val="002F782A"/>
    <w:rsid w:val="00306D5E"/>
    <w:rsid w:val="003106B8"/>
    <w:rsid w:val="003117A0"/>
    <w:rsid w:val="0031253C"/>
    <w:rsid w:val="003142FB"/>
    <w:rsid w:val="00314977"/>
    <w:rsid w:val="00317B95"/>
    <w:rsid w:val="00321E30"/>
    <w:rsid w:val="00323892"/>
    <w:rsid w:val="00325FC3"/>
    <w:rsid w:val="00326B18"/>
    <w:rsid w:val="00327B76"/>
    <w:rsid w:val="00330BCE"/>
    <w:rsid w:val="00332C92"/>
    <w:rsid w:val="00336FA6"/>
    <w:rsid w:val="003468FB"/>
    <w:rsid w:val="003534A5"/>
    <w:rsid w:val="00357DE0"/>
    <w:rsid w:val="00360D9F"/>
    <w:rsid w:val="003629B9"/>
    <w:rsid w:val="00362FAF"/>
    <w:rsid w:val="003653EF"/>
    <w:rsid w:val="003659C2"/>
    <w:rsid w:val="00370FDB"/>
    <w:rsid w:val="0037518A"/>
    <w:rsid w:val="00380D9B"/>
    <w:rsid w:val="003823D0"/>
    <w:rsid w:val="003902CD"/>
    <w:rsid w:val="00394CD0"/>
    <w:rsid w:val="00397AB8"/>
    <w:rsid w:val="003A222E"/>
    <w:rsid w:val="003A3EEB"/>
    <w:rsid w:val="003A456F"/>
    <w:rsid w:val="003A65CB"/>
    <w:rsid w:val="003A7EF3"/>
    <w:rsid w:val="003B2A34"/>
    <w:rsid w:val="003B5CE7"/>
    <w:rsid w:val="003B5DCD"/>
    <w:rsid w:val="003B7031"/>
    <w:rsid w:val="003C2212"/>
    <w:rsid w:val="003C2775"/>
    <w:rsid w:val="003C4DDC"/>
    <w:rsid w:val="003C6C55"/>
    <w:rsid w:val="003C7DFA"/>
    <w:rsid w:val="003D006E"/>
    <w:rsid w:val="003D4D11"/>
    <w:rsid w:val="003D4E11"/>
    <w:rsid w:val="003D6DA3"/>
    <w:rsid w:val="003E1E1C"/>
    <w:rsid w:val="003E6C22"/>
    <w:rsid w:val="003F0870"/>
    <w:rsid w:val="003F0BD3"/>
    <w:rsid w:val="003F0E58"/>
    <w:rsid w:val="003F0EBD"/>
    <w:rsid w:val="003F0EEF"/>
    <w:rsid w:val="003F23AD"/>
    <w:rsid w:val="003F557C"/>
    <w:rsid w:val="003F63A5"/>
    <w:rsid w:val="003F7513"/>
    <w:rsid w:val="003F7AAD"/>
    <w:rsid w:val="003F7B5E"/>
    <w:rsid w:val="0040724D"/>
    <w:rsid w:val="00407C28"/>
    <w:rsid w:val="0041143F"/>
    <w:rsid w:val="004177C2"/>
    <w:rsid w:val="00426FA0"/>
    <w:rsid w:val="00430580"/>
    <w:rsid w:val="004358C9"/>
    <w:rsid w:val="00436873"/>
    <w:rsid w:val="00436878"/>
    <w:rsid w:val="00437BA6"/>
    <w:rsid w:val="00443C71"/>
    <w:rsid w:val="00453B0F"/>
    <w:rsid w:val="00455978"/>
    <w:rsid w:val="00456216"/>
    <w:rsid w:val="0046000F"/>
    <w:rsid w:val="00461D16"/>
    <w:rsid w:val="0046236E"/>
    <w:rsid w:val="00463148"/>
    <w:rsid w:val="00463F9A"/>
    <w:rsid w:val="00466BB5"/>
    <w:rsid w:val="00467453"/>
    <w:rsid w:val="004723B4"/>
    <w:rsid w:val="0047679A"/>
    <w:rsid w:val="0048288F"/>
    <w:rsid w:val="00484E45"/>
    <w:rsid w:val="004861C9"/>
    <w:rsid w:val="00486C72"/>
    <w:rsid w:val="00492F59"/>
    <w:rsid w:val="004932C8"/>
    <w:rsid w:val="00494455"/>
    <w:rsid w:val="004A0A7A"/>
    <w:rsid w:val="004A140C"/>
    <w:rsid w:val="004A3555"/>
    <w:rsid w:val="004A375A"/>
    <w:rsid w:val="004A652C"/>
    <w:rsid w:val="004B0AE8"/>
    <w:rsid w:val="004B1576"/>
    <w:rsid w:val="004B78E3"/>
    <w:rsid w:val="004C051F"/>
    <w:rsid w:val="004D037A"/>
    <w:rsid w:val="004D2D12"/>
    <w:rsid w:val="004D3145"/>
    <w:rsid w:val="004D3F19"/>
    <w:rsid w:val="004D5F78"/>
    <w:rsid w:val="004D659D"/>
    <w:rsid w:val="004D687E"/>
    <w:rsid w:val="004E02BE"/>
    <w:rsid w:val="004E2CB2"/>
    <w:rsid w:val="004E4176"/>
    <w:rsid w:val="004E4DA6"/>
    <w:rsid w:val="004E69ED"/>
    <w:rsid w:val="004E723B"/>
    <w:rsid w:val="004F13F9"/>
    <w:rsid w:val="004F154E"/>
    <w:rsid w:val="004F38A5"/>
    <w:rsid w:val="004F64EF"/>
    <w:rsid w:val="00500D7A"/>
    <w:rsid w:val="00501669"/>
    <w:rsid w:val="00502DDF"/>
    <w:rsid w:val="00505CB7"/>
    <w:rsid w:val="00506188"/>
    <w:rsid w:val="00510351"/>
    <w:rsid w:val="00510C7F"/>
    <w:rsid w:val="00512499"/>
    <w:rsid w:val="00512DDF"/>
    <w:rsid w:val="00515CBE"/>
    <w:rsid w:val="00515DEA"/>
    <w:rsid w:val="005202FA"/>
    <w:rsid w:val="005204BB"/>
    <w:rsid w:val="00521E8A"/>
    <w:rsid w:val="005247F1"/>
    <w:rsid w:val="00525B01"/>
    <w:rsid w:val="0052721B"/>
    <w:rsid w:val="00527B38"/>
    <w:rsid w:val="0053219E"/>
    <w:rsid w:val="00532A42"/>
    <w:rsid w:val="00535C93"/>
    <w:rsid w:val="00536E8C"/>
    <w:rsid w:val="0053780F"/>
    <w:rsid w:val="00542749"/>
    <w:rsid w:val="00546BA7"/>
    <w:rsid w:val="00547B20"/>
    <w:rsid w:val="00552932"/>
    <w:rsid w:val="00552E97"/>
    <w:rsid w:val="005533C8"/>
    <w:rsid w:val="00553C44"/>
    <w:rsid w:val="0055443D"/>
    <w:rsid w:val="005553AE"/>
    <w:rsid w:val="00561172"/>
    <w:rsid w:val="005626BD"/>
    <w:rsid w:val="0056457F"/>
    <w:rsid w:val="00570232"/>
    <w:rsid w:val="00570C3C"/>
    <w:rsid w:val="00577966"/>
    <w:rsid w:val="00581454"/>
    <w:rsid w:val="005844C4"/>
    <w:rsid w:val="00587E17"/>
    <w:rsid w:val="005949CF"/>
    <w:rsid w:val="00594E8D"/>
    <w:rsid w:val="00597BDF"/>
    <w:rsid w:val="005A0043"/>
    <w:rsid w:val="005A1830"/>
    <w:rsid w:val="005A32C1"/>
    <w:rsid w:val="005A39AC"/>
    <w:rsid w:val="005A7706"/>
    <w:rsid w:val="005B3173"/>
    <w:rsid w:val="005B3785"/>
    <w:rsid w:val="005B4AD0"/>
    <w:rsid w:val="005B692A"/>
    <w:rsid w:val="005C4E34"/>
    <w:rsid w:val="005C66B1"/>
    <w:rsid w:val="005D4D93"/>
    <w:rsid w:val="005D5020"/>
    <w:rsid w:val="005D6EED"/>
    <w:rsid w:val="005D72B2"/>
    <w:rsid w:val="005E1019"/>
    <w:rsid w:val="005E269D"/>
    <w:rsid w:val="005E32AD"/>
    <w:rsid w:val="005E4180"/>
    <w:rsid w:val="005E6202"/>
    <w:rsid w:val="005E6D45"/>
    <w:rsid w:val="005E7BDC"/>
    <w:rsid w:val="005F0106"/>
    <w:rsid w:val="005F435B"/>
    <w:rsid w:val="005F7FCA"/>
    <w:rsid w:val="00600A2E"/>
    <w:rsid w:val="006013A9"/>
    <w:rsid w:val="0060511A"/>
    <w:rsid w:val="006118BE"/>
    <w:rsid w:val="006135D6"/>
    <w:rsid w:val="006152B5"/>
    <w:rsid w:val="00616927"/>
    <w:rsid w:val="00617544"/>
    <w:rsid w:val="0062433A"/>
    <w:rsid w:val="00627EE9"/>
    <w:rsid w:val="006313D9"/>
    <w:rsid w:val="00631AE8"/>
    <w:rsid w:val="00632E5A"/>
    <w:rsid w:val="00636D33"/>
    <w:rsid w:val="006417A8"/>
    <w:rsid w:val="006427F3"/>
    <w:rsid w:val="006431F2"/>
    <w:rsid w:val="006436C8"/>
    <w:rsid w:val="0064411D"/>
    <w:rsid w:val="00644730"/>
    <w:rsid w:val="006509AC"/>
    <w:rsid w:val="00655172"/>
    <w:rsid w:val="006575CE"/>
    <w:rsid w:val="00660690"/>
    <w:rsid w:val="00660870"/>
    <w:rsid w:val="00660B9F"/>
    <w:rsid w:val="00661208"/>
    <w:rsid w:val="0066162B"/>
    <w:rsid w:val="00661B1A"/>
    <w:rsid w:val="00661CD2"/>
    <w:rsid w:val="00662182"/>
    <w:rsid w:val="00663C13"/>
    <w:rsid w:val="00666E0D"/>
    <w:rsid w:val="00670F32"/>
    <w:rsid w:val="00674417"/>
    <w:rsid w:val="00674E35"/>
    <w:rsid w:val="00687EC8"/>
    <w:rsid w:val="00690BC3"/>
    <w:rsid w:val="00690C9D"/>
    <w:rsid w:val="00692028"/>
    <w:rsid w:val="0069418B"/>
    <w:rsid w:val="006A0F9D"/>
    <w:rsid w:val="006A14DA"/>
    <w:rsid w:val="006A2FB2"/>
    <w:rsid w:val="006A4DDF"/>
    <w:rsid w:val="006A4E33"/>
    <w:rsid w:val="006A70E8"/>
    <w:rsid w:val="006A7309"/>
    <w:rsid w:val="006B0081"/>
    <w:rsid w:val="006B21C5"/>
    <w:rsid w:val="006B2BF9"/>
    <w:rsid w:val="006B4B17"/>
    <w:rsid w:val="006C2DB8"/>
    <w:rsid w:val="006C4AC4"/>
    <w:rsid w:val="006C527F"/>
    <w:rsid w:val="006C70A1"/>
    <w:rsid w:val="006D0667"/>
    <w:rsid w:val="006D0B98"/>
    <w:rsid w:val="006D0CCE"/>
    <w:rsid w:val="006D50D1"/>
    <w:rsid w:val="006D5E6C"/>
    <w:rsid w:val="006D7BFB"/>
    <w:rsid w:val="006E2293"/>
    <w:rsid w:val="006E2996"/>
    <w:rsid w:val="006F3CD0"/>
    <w:rsid w:val="006F6896"/>
    <w:rsid w:val="006F6ECC"/>
    <w:rsid w:val="0070151B"/>
    <w:rsid w:val="00703635"/>
    <w:rsid w:val="00704096"/>
    <w:rsid w:val="0071160B"/>
    <w:rsid w:val="00712A60"/>
    <w:rsid w:val="0071580B"/>
    <w:rsid w:val="00716DDA"/>
    <w:rsid w:val="007223A6"/>
    <w:rsid w:val="00722CA2"/>
    <w:rsid w:val="0073107E"/>
    <w:rsid w:val="00731789"/>
    <w:rsid w:val="00743455"/>
    <w:rsid w:val="00743B00"/>
    <w:rsid w:val="00745268"/>
    <w:rsid w:val="0074712F"/>
    <w:rsid w:val="00750233"/>
    <w:rsid w:val="00751679"/>
    <w:rsid w:val="007542FF"/>
    <w:rsid w:val="00754BCC"/>
    <w:rsid w:val="00754F95"/>
    <w:rsid w:val="0076278C"/>
    <w:rsid w:val="0076588D"/>
    <w:rsid w:val="00767DBF"/>
    <w:rsid w:val="0077220E"/>
    <w:rsid w:val="00772DEB"/>
    <w:rsid w:val="00773191"/>
    <w:rsid w:val="00776074"/>
    <w:rsid w:val="007771CC"/>
    <w:rsid w:val="007835F3"/>
    <w:rsid w:val="00785055"/>
    <w:rsid w:val="0078723B"/>
    <w:rsid w:val="00790CC9"/>
    <w:rsid w:val="0079106B"/>
    <w:rsid w:val="00792016"/>
    <w:rsid w:val="007A7E6A"/>
    <w:rsid w:val="007B467E"/>
    <w:rsid w:val="007B4FE3"/>
    <w:rsid w:val="007B5B8F"/>
    <w:rsid w:val="007B5D2C"/>
    <w:rsid w:val="007B7420"/>
    <w:rsid w:val="007C7BDD"/>
    <w:rsid w:val="007E1651"/>
    <w:rsid w:val="007E28CE"/>
    <w:rsid w:val="007E2CFA"/>
    <w:rsid w:val="007E3837"/>
    <w:rsid w:val="007E595C"/>
    <w:rsid w:val="007E70CD"/>
    <w:rsid w:val="007E7248"/>
    <w:rsid w:val="007F36A0"/>
    <w:rsid w:val="007F4D81"/>
    <w:rsid w:val="007F5A34"/>
    <w:rsid w:val="008011A3"/>
    <w:rsid w:val="00806017"/>
    <w:rsid w:val="008068EB"/>
    <w:rsid w:val="00807FAD"/>
    <w:rsid w:val="00811EDF"/>
    <w:rsid w:val="00812096"/>
    <w:rsid w:val="0081211C"/>
    <w:rsid w:val="00817AFC"/>
    <w:rsid w:val="00821465"/>
    <w:rsid w:val="00821735"/>
    <w:rsid w:val="00824335"/>
    <w:rsid w:val="00826A6F"/>
    <w:rsid w:val="00826B69"/>
    <w:rsid w:val="00830D23"/>
    <w:rsid w:val="00831BE1"/>
    <w:rsid w:val="00835FCF"/>
    <w:rsid w:val="00837E89"/>
    <w:rsid w:val="008401E3"/>
    <w:rsid w:val="00843160"/>
    <w:rsid w:val="00846463"/>
    <w:rsid w:val="0084737C"/>
    <w:rsid w:val="00852019"/>
    <w:rsid w:val="00853FFD"/>
    <w:rsid w:val="00855106"/>
    <w:rsid w:val="00863B50"/>
    <w:rsid w:val="008665E9"/>
    <w:rsid w:val="00871329"/>
    <w:rsid w:val="0087156C"/>
    <w:rsid w:val="00871C5A"/>
    <w:rsid w:val="00884912"/>
    <w:rsid w:val="00884B58"/>
    <w:rsid w:val="00884C94"/>
    <w:rsid w:val="00884ED8"/>
    <w:rsid w:val="00885578"/>
    <w:rsid w:val="00885601"/>
    <w:rsid w:val="008857E6"/>
    <w:rsid w:val="00885D74"/>
    <w:rsid w:val="0088645E"/>
    <w:rsid w:val="00891431"/>
    <w:rsid w:val="008922D1"/>
    <w:rsid w:val="008960AA"/>
    <w:rsid w:val="008A25D0"/>
    <w:rsid w:val="008A4391"/>
    <w:rsid w:val="008A52EE"/>
    <w:rsid w:val="008A64CA"/>
    <w:rsid w:val="008B31A6"/>
    <w:rsid w:val="008B55DF"/>
    <w:rsid w:val="008B5C94"/>
    <w:rsid w:val="008C126A"/>
    <w:rsid w:val="008C1A51"/>
    <w:rsid w:val="008C267B"/>
    <w:rsid w:val="008C2E26"/>
    <w:rsid w:val="008C4E63"/>
    <w:rsid w:val="008C7373"/>
    <w:rsid w:val="008D0355"/>
    <w:rsid w:val="008D13C1"/>
    <w:rsid w:val="008D2DA1"/>
    <w:rsid w:val="008D5567"/>
    <w:rsid w:val="008D5DB7"/>
    <w:rsid w:val="008D78D0"/>
    <w:rsid w:val="008E133F"/>
    <w:rsid w:val="008E1C91"/>
    <w:rsid w:val="008E3399"/>
    <w:rsid w:val="008E4F6B"/>
    <w:rsid w:val="008E5C18"/>
    <w:rsid w:val="008E714F"/>
    <w:rsid w:val="008E717D"/>
    <w:rsid w:val="008E7C88"/>
    <w:rsid w:val="008F09ED"/>
    <w:rsid w:val="008F23DA"/>
    <w:rsid w:val="008F7684"/>
    <w:rsid w:val="00901FEF"/>
    <w:rsid w:val="00904729"/>
    <w:rsid w:val="00904CF0"/>
    <w:rsid w:val="00910CF2"/>
    <w:rsid w:val="00915447"/>
    <w:rsid w:val="009264F2"/>
    <w:rsid w:val="00926A5C"/>
    <w:rsid w:val="00927633"/>
    <w:rsid w:val="00930D90"/>
    <w:rsid w:val="0093189C"/>
    <w:rsid w:val="0093298D"/>
    <w:rsid w:val="00932E7A"/>
    <w:rsid w:val="00936760"/>
    <w:rsid w:val="009368F3"/>
    <w:rsid w:val="00940019"/>
    <w:rsid w:val="00940556"/>
    <w:rsid w:val="00941A95"/>
    <w:rsid w:val="00951789"/>
    <w:rsid w:val="00952520"/>
    <w:rsid w:val="0095373F"/>
    <w:rsid w:val="00953EC8"/>
    <w:rsid w:val="00954DBD"/>
    <w:rsid w:val="00971763"/>
    <w:rsid w:val="00971EAC"/>
    <w:rsid w:val="00972056"/>
    <w:rsid w:val="009737C2"/>
    <w:rsid w:val="009821DF"/>
    <w:rsid w:val="00982899"/>
    <w:rsid w:val="0098300F"/>
    <w:rsid w:val="00985309"/>
    <w:rsid w:val="009859A5"/>
    <w:rsid w:val="009867A3"/>
    <w:rsid w:val="0099059E"/>
    <w:rsid w:val="009908E5"/>
    <w:rsid w:val="00991749"/>
    <w:rsid w:val="00992B90"/>
    <w:rsid w:val="00995ABC"/>
    <w:rsid w:val="0099705B"/>
    <w:rsid w:val="009A43BA"/>
    <w:rsid w:val="009A4D6D"/>
    <w:rsid w:val="009A53D2"/>
    <w:rsid w:val="009A6087"/>
    <w:rsid w:val="009A66B3"/>
    <w:rsid w:val="009B04CF"/>
    <w:rsid w:val="009B1903"/>
    <w:rsid w:val="009B28E2"/>
    <w:rsid w:val="009C0AAF"/>
    <w:rsid w:val="009D32C7"/>
    <w:rsid w:val="009D39E8"/>
    <w:rsid w:val="009E0A4B"/>
    <w:rsid w:val="009E0EF5"/>
    <w:rsid w:val="009E1295"/>
    <w:rsid w:val="009E3096"/>
    <w:rsid w:val="009E6563"/>
    <w:rsid w:val="009F3075"/>
    <w:rsid w:val="009F30D6"/>
    <w:rsid w:val="009F3720"/>
    <w:rsid w:val="009F5452"/>
    <w:rsid w:val="009F72AB"/>
    <w:rsid w:val="009F7877"/>
    <w:rsid w:val="00A00B54"/>
    <w:rsid w:val="00A02163"/>
    <w:rsid w:val="00A04035"/>
    <w:rsid w:val="00A06C18"/>
    <w:rsid w:val="00A10143"/>
    <w:rsid w:val="00A10274"/>
    <w:rsid w:val="00A1147A"/>
    <w:rsid w:val="00A126CD"/>
    <w:rsid w:val="00A12FB6"/>
    <w:rsid w:val="00A13487"/>
    <w:rsid w:val="00A14402"/>
    <w:rsid w:val="00A2728C"/>
    <w:rsid w:val="00A30EED"/>
    <w:rsid w:val="00A31242"/>
    <w:rsid w:val="00A31465"/>
    <w:rsid w:val="00A368F4"/>
    <w:rsid w:val="00A375CC"/>
    <w:rsid w:val="00A37679"/>
    <w:rsid w:val="00A46A9B"/>
    <w:rsid w:val="00A4753F"/>
    <w:rsid w:val="00A47981"/>
    <w:rsid w:val="00A50845"/>
    <w:rsid w:val="00A508F9"/>
    <w:rsid w:val="00A5565A"/>
    <w:rsid w:val="00A5589B"/>
    <w:rsid w:val="00A56274"/>
    <w:rsid w:val="00A65C79"/>
    <w:rsid w:val="00A660B0"/>
    <w:rsid w:val="00A67EE9"/>
    <w:rsid w:val="00A803C2"/>
    <w:rsid w:val="00A850AC"/>
    <w:rsid w:val="00A85DC6"/>
    <w:rsid w:val="00A86DD5"/>
    <w:rsid w:val="00A90B15"/>
    <w:rsid w:val="00A91766"/>
    <w:rsid w:val="00A95F2D"/>
    <w:rsid w:val="00AA6790"/>
    <w:rsid w:val="00AA6C81"/>
    <w:rsid w:val="00AA6F20"/>
    <w:rsid w:val="00AA703A"/>
    <w:rsid w:val="00AB7CC6"/>
    <w:rsid w:val="00AC144C"/>
    <w:rsid w:val="00AC34F9"/>
    <w:rsid w:val="00AD1275"/>
    <w:rsid w:val="00AD170C"/>
    <w:rsid w:val="00AD1AA0"/>
    <w:rsid w:val="00AD1C77"/>
    <w:rsid w:val="00AD57A0"/>
    <w:rsid w:val="00AD5D34"/>
    <w:rsid w:val="00AD7B06"/>
    <w:rsid w:val="00AE2DC5"/>
    <w:rsid w:val="00AE33D5"/>
    <w:rsid w:val="00AE43D3"/>
    <w:rsid w:val="00AE605E"/>
    <w:rsid w:val="00AF0A5D"/>
    <w:rsid w:val="00AF29E8"/>
    <w:rsid w:val="00AF3FF8"/>
    <w:rsid w:val="00AF79C6"/>
    <w:rsid w:val="00B00AE7"/>
    <w:rsid w:val="00B01789"/>
    <w:rsid w:val="00B02C31"/>
    <w:rsid w:val="00B03BB2"/>
    <w:rsid w:val="00B03FDB"/>
    <w:rsid w:val="00B1637F"/>
    <w:rsid w:val="00B16ADC"/>
    <w:rsid w:val="00B17AD7"/>
    <w:rsid w:val="00B20022"/>
    <w:rsid w:val="00B24B4D"/>
    <w:rsid w:val="00B2719E"/>
    <w:rsid w:val="00B305A2"/>
    <w:rsid w:val="00B30835"/>
    <w:rsid w:val="00B322DC"/>
    <w:rsid w:val="00B33F0F"/>
    <w:rsid w:val="00B369FD"/>
    <w:rsid w:val="00B37923"/>
    <w:rsid w:val="00B43E16"/>
    <w:rsid w:val="00B448D2"/>
    <w:rsid w:val="00B5015A"/>
    <w:rsid w:val="00B51571"/>
    <w:rsid w:val="00B5161D"/>
    <w:rsid w:val="00B52FDD"/>
    <w:rsid w:val="00B53CDD"/>
    <w:rsid w:val="00B5642E"/>
    <w:rsid w:val="00B63BC9"/>
    <w:rsid w:val="00B63C61"/>
    <w:rsid w:val="00B6547F"/>
    <w:rsid w:val="00B65FFB"/>
    <w:rsid w:val="00B671FC"/>
    <w:rsid w:val="00B67653"/>
    <w:rsid w:val="00B70B1E"/>
    <w:rsid w:val="00B729EE"/>
    <w:rsid w:val="00B73391"/>
    <w:rsid w:val="00B73916"/>
    <w:rsid w:val="00B74698"/>
    <w:rsid w:val="00B774A9"/>
    <w:rsid w:val="00B77AA2"/>
    <w:rsid w:val="00B804D6"/>
    <w:rsid w:val="00B8338E"/>
    <w:rsid w:val="00B857F4"/>
    <w:rsid w:val="00B87A91"/>
    <w:rsid w:val="00B91704"/>
    <w:rsid w:val="00B94443"/>
    <w:rsid w:val="00BA432B"/>
    <w:rsid w:val="00BA6C3D"/>
    <w:rsid w:val="00BB1545"/>
    <w:rsid w:val="00BB4624"/>
    <w:rsid w:val="00BB71C6"/>
    <w:rsid w:val="00BB7CB3"/>
    <w:rsid w:val="00BC11BB"/>
    <w:rsid w:val="00BC247C"/>
    <w:rsid w:val="00BC4D5C"/>
    <w:rsid w:val="00BD0A14"/>
    <w:rsid w:val="00BD3F3B"/>
    <w:rsid w:val="00BD41D3"/>
    <w:rsid w:val="00BD672E"/>
    <w:rsid w:val="00BD7C99"/>
    <w:rsid w:val="00BE258E"/>
    <w:rsid w:val="00BF3694"/>
    <w:rsid w:val="00BF7EAF"/>
    <w:rsid w:val="00C00631"/>
    <w:rsid w:val="00C0340E"/>
    <w:rsid w:val="00C0493E"/>
    <w:rsid w:val="00C058C6"/>
    <w:rsid w:val="00C05F45"/>
    <w:rsid w:val="00C1681E"/>
    <w:rsid w:val="00C2206F"/>
    <w:rsid w:val="00C226B0"/>
    <w:rsid w:val="00C25044"/>
    <w:rsid w:val="00C25139"/>
    <w:rsid w:val="00C2661A"/>
    <w:rsid w:val="00C26A5E"/>
    <w:rsid w:val="00C30DBF"/>
    <w:rsid w:val="00C321F7"/>
    <w:rsid w:val="00C32521"/>
    <w:rsid w:val="00C354FE"/>
    <w:rsid w:val="00C3789A"/>
    <w:rsid w:val="00C3793D"/>
    <w:rsid w:val="00C4489D"/>
    <w:rsid w:val="00C467FD"/>
    <w:rsid w:val="00C47A1B"/>
    <w:rsid w:val="00C47F79"/>
    <w:rsid w:val="00C50D61"/>
    <w:rsid w:val="00C517C5"/>
    <w:rsid w:val="00C52BAE"/>
    <w:rsid w:val="00C53C54"/>
    <w:rsid w:val="00C541C0"/>
    <w:rsid w:val="00C567B2"/>
    <w:rsid w:val="00C60B4E"/>
    <w:rsid w:val="00C629E5"/>
    <w:rsid w:val="00C642F1"/>
    <w:rsid w:val="00C657AE"/>
    <w:rsid w:val="00C66CE6"/>
    <w:rsid w:val="00C71812"/>
    <w:rsid w:val="00C71B13"/>
    <w:rsid w:val="00C72DAB"/>
    <w:rsid w:val="00C74767"/>
    <w:rsid w:val="00C75A45"/>
    <w:rsid w:val="00C84B6E"/>
    <w:rsid w:val="00C84F97"/>
    <w:rsid w:val="00C94A47"/>
    <w:rsid w:val="00C958B7"/>
    <w:rsid w:val="00C960EC"/>
    <w:rsid w:val="00CA04E5"/>
    <w:rsid w:val="00CA082A"/>
    <w:rsid w:val="00CB55C3"/>
    <w:rsid w:val="00CB6687"/>
    <w:rsid w:val="00CB68CC"/>
    <w:rsid w:val="00CB6BAC"/>
    <w:rsid w:val="00CC04D6"/>
    <w:rsid w:val="00CC1BF4"/>
    <w:rsid w:val="00CD1317"/>
    <w:rsid w:val="00CD6EB6"/>
    <w:rsid w:val="00CD7D78"/>
    <w:rsid w:val="00CE2C1C"/>
    <w:rsid w:val="00CE2E6A"/>
    <w:rsid w:val="00CE347B"/>
    <w:rsid w:val="00CE4E2C"/>
    <w:rsid w:val="00CE4F6C"/>
    <w:rsid w:val="00CE56BB"/>
    <w:rsid w:val="00CF0678"/>
    <w:rsid w:val="00CF6E49"/>
    <w:rsid w:val="00CF724C"/>
    <w:rsid w:val="00D019EB"/>
    <w:rsid w:val="00D02123"/>
    <w:rsid w:val="00D021D9"/>
    <w:rsid w:val="00D039D4"/>
    <w:rsid w:val="00D0456B"/>
    <w:rsid w:val="00D05BB8"/>
    <w:rsid w:val="00D06754"/>
    <w:rsid w:val="00D10072"/>
    <w:rsid w:val="00D161F3"/>
    <w:rsid w:val="00D16E9B"/>
    <w:rsid w:val="00D21E70"/>
    <w:rsid w:val="00D243AF"/>
    <w:rsid w:val="00D316A9"/>
    <w:rsid w:val="00D37F97"/>
    <w:rsid w:val="00D40491"/>
    <w:rsid w:val="00D44836"/>
    <w:rsid w:val="00D45076"/>
    <w:rsid w:val="00D46D29"/>
    <w:rsid w:val="00D50182"/>
    <w:rsid w:val="00D50F27"/>
    <w:rsid w:val="00D52E4B"/>
    <w:rsid w:val="00D53965"/>
    <w:rsid w:val="00D53E64"/>
    <w:rsid w:val="00D57FE6"/>
    <w:rsid w:val="00D62408"/>
    <w:rsid w:val="00D63D05"/>
    <w:rsid w:val="00D67603"/>
    <w:rsid w:val="00D7102A"/>
    <w:rsid w:val="00D72186"/>
    <w:rsid w:val="00D8162E"/>
    <w:rsid w:val="00D95427"/>
    <w:rsid w:val="00DB2E76"/>
    <w:rsid w:val="00DB31DA"/>
    <w:rsid w:val="00DB3718"/>
    <w:rsid w:val="00DB4A73"/>
    <w:rsid w:val="00DB4D6D"/>
    <w:rsid w:val="00DC0156"/>
    <w:rsid w:val="00DC2688"/>
    <w:rsid w:val="00DD200E"/>
    <w:rsid w:val="00DD696F"/>
    <w:rsid w:val="00DE04FD"/>
    <w:rsid w:val="00DE1361"/>
    <w:rsid w:val="00DE17AF"/>
    <w:rsid w:val="00DE24B6"/>
    <w:rsid w:val="00DE5AF1"/>
    <w:rsid w:val="00DF44DE"/>
    <w:rsid w:val="00DF4AC8"/>
    <w:rsid w:val="00DF6A49"/>
    <w:rsid w:val="00DF6E51"/>
    <w:rsid w:val="00DF702C"/>
    <w:rsid w:val="00E00A8F"/>
    <w:rsid w:val="00E04D56"/>
    <w:rsid w:val="00E07D12"/>
    <w:rsid w:val="00E10D46"/>
    <w:rsid w:val="00E115B5"/>
    <w:rsid w:val="00E12050"/>
    <w:rsid w:val="00E132AD"/>
    <w:rsid w:val="00E1419C"/>
    <w:rsid w:val="00E158F7"/>
    <w:rsid w:val="00E172A7"/>
    <w:rsid w:val="00E23090"/>
    <w:rsid w:val="00E26CC5"/>
    <w:rsid w:val="00E277FD"/>
    <w:rsid w:val="00E32805"/>
    <w:rsid w:val="00E34283"/>
    <w:rsid w:val="00E34B11"/>
    <w:rsid w:val="00E35F4D"/>
    <w:rsid w:val="00E37C17"/>
    <w:rsid w:val="00E449B9"/>
    <w:rsid w:val="00E44EC3"/>
    <w:rsid w:val="00E46FD4"/>
    <w:rsid w:val="00E539D4"/>
    <w:rsid w:val="00E612CB"/>
    <w:rsid w:val="00E62EE1"/>
    <w:rsid w:val="00E64D8D"/>
    <w:rsid w:val="00E71176"/>
    <w:rsid w:val="00E71981"/>
    <w:rsid w:val="00E72C64"/>
    <w:rsid w:val="00E7355F"/>
    <w:rsid w:val="00E74B8F"/>
    <w:rsid w:val="00E76B8E"/>
    <w:rsid w:val="00E80B1A"/>
    <w:rsid w:val="00E839E9"/>
    <w:rsid w:val="00E83E7F"/>
    <w:rsid w:val="00E84827"/>
    <w:rsid w:val="00E85681"/>
    <w:rsid w:val="00E865F6"/>
    <w:rsid w:val="00E90083"/>
    <w:rsid w:val="00E924F7"/>
    <w:rsid w:val="00E96D07"/>
    <w:rsid w:val="00EA1A9A"/>
    <w:rsid w:val="00EA4F01"/>
    <w:rsid w:val="00EA6D3F"/>
    <w:rsid w:val="00EA6F75"/>
    <w:rsid w:val="00EB23B5"/>
    <w:rsid w:val="00EB3FF6"/>
    <w:rsid w:val="00EB5FE0"/>
    <w:rsid w:val="00EB6086"/>
    <w:rsid w:val="00EC3B59"/>
    <w:rsid w:val="00EC4DD8"/>
    <w:rsid w:val="00EC54CB"/>
    <w:rsid w:val="00EC5C90"/>
    <w:rsid w:val="00EC621E"/>
    <w:rsid w:val="00EC62D2"/>
    <w:rsid w:val="00EC759D"/>
    <w:rsid w:val="00ED2619"/>
    <w:rsid w:val="00ED3898"/>
    <w:rsid w:val="00ED562F"/>
    <w:rsid w:val="00EE12FA"/>
    <w:rsid w:val="00EE230D"/>
    <w:rsid w:val="00EE2607"/>
    <w:rsid w:val="00EE35A9"/>
    <w:rsid w:val="00EE6A0B"/>
    <w:rsid w:val="00EE6DAE"/>
    <w:rsid w:val="00EF21A8"/>
    <w:rsid w:val="00F00F80"/>
    <w:rsid w:val="00F01856"/>
    <w:rsid w:val="00F062C7"/>
    <w:rsid w:val="00F12B63"/>
    <w:rsid w:val="00F13F17"/>
    <w:rsid w:val="00F146D0"/>
    <w:rsid w:val="00F15883"/>
    <w:rsid w:val="00F176C2"/>
    <w:rsid w:val="00F2079A"/>
    <w:rsid w:val="00F21DB3"/>
    <w:rsid w:val="00F240C7"/>
    <w:rsid w:val="00F27BA5"/>
    <w:rsid w:val="00F30405"/>
    <w:rsid w:val="00F32259"/>
    <w:rsid w:val="00F33A5D"/>
    <w:rsid w:val="00F352BD"/>
    <w:rsid w:val="00F359D8"/>
    <w:rsid w:val="00F43ED8"/>
    <w:rsid w:val="00F43F36"/>
    <w:rsid w:val="00F44458"/>
    <w:rsid w:val="00F5185F"/>
    <w:rsid w:val="00F537F5"/>
    <w:rsid w:val="00F55456"/>
    <w:rsid w:val="00F56055"/>
    <w:rsid w:val="00F6095A"/>
    <w:rsid w:val="00F60B17"/>
    <w:rsid w:val="00F62FB6"/>
    <w:rsid w:val="00F63EFC"/>
    <w:rsid w:val="00F64B21"/>
    <w:rsid w:val="00F72441"/>
    <w:rsid w:val="00F7704B"/>
    <w:rsid w:val="00F805D1"/>
    <w:rsid w:val="00F829EA"/>
    <w:rsid w:val="00F835ED"/>
    <w:rsid w:val="00F85870"/>
    <w:rsid w:val="00F90B6D"/>
    <w:rsid w:val="00F94E66"/>
    <w:rsid w:val="00FA0A95"/>
    <w:rsid w:val="00FA0B7A"/>
    <w:rsid w:val="00FA207D"/>
    <w:rsid w:val="00FA235A"/>
    <w:rsid w:val="00FA6095"/>
    <w:rsid w:val="00FA6B73"/>
    <w:rsid w:val="00FB06DD"/>
    <w:rsid w:val="00FB36C0"/>
    <w:rsid w:val="00FB4130"/>
    <w:rsid w:val="00FB515C"/>
    <w:rsid w:val="00FC0B97"/>
    <w:rsid w:val="00FC6B30"/>
    <w:rsid w:val="00FD20AF"/>
    <w:rsid w:val="00FD2100"/>
    <w:rsid w:val="00FD2BEE"/>
    <w:rsid w:val="00FD32B1"/>
    <w:rsid w:val="00FD4C87"/>
    <w:rsid w:val="00FD5197"/>
    <w:rsid w:val="00FE0914"/>
    <w:rsid w:val="00FE36CA"/>
    <w:rsid w:val="00FE6020"/>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53E64"/>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 w:type="paragraph" w:styleId="Normlnweb">
    <w:name w:val="Normal (Web)"/>
    <w:basedOn w:val="Normln"/>
    <w:uiPriority w:val="99"/>
    <w:semiHidden/>
    <w:unhideWhenUsed/>
    <w:rsid w:val="009B28E2"/>
    <w:pPr>
      <w:spacing w:before="100" w:beforeAutospacing="1" w:after="100" w:afterAutospacing="1" w:line="240" w:lineRule="auto"/>
    </w:pPr>
    <w:rPr>
      <w:rFonts w:ascii="Calibri" w:eastAsiaTheme="minorHAnsi" w:hAnsi="Calibri" w:cs="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8196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EE2F9D2DF3554184B993A17DF3B59A8D"/>
        <w:category>
          <w:name w:val="Obecné"/>
          <w:gallery w:val="placeholder"/>
        </w:category>
        <w:types>
          <w:type w:val="bbPlcHdr"/>
        </w:types>
        <w:behaviors>
          <w:behavior w:val="content"/>
        </w:behaviors>
        <w:guid w:val="{DC0C99AE-E4ED-4203-9A51-28603C20A391}"/>
      </w:docPartPr>
      <w:docPartBody>
        <w:p w:rsidR="005349A6" w:rsidRDefault="005349A6" w:rsidP="005349A6">
          <w:pPr>
            <w:pStyle w:val="EE2F9D2DF3554184B993A17DF3B59A8D"/>
          </w:pPr>
          <w:r w:rsidRPr="00152BF7">
            <w:rPr>
              <w:rStyle w:val="Zstupntext"/>
            </w:rPr>
            <w:t>[Název veřejné zakázky]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comment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9A6"/>
    <w:rsid w:val="005349A6"/>
    <w:rsid w:val="007D25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349A6"/>
    <w:rPr>
      <w:color w:val="808080"/>
    </w:rPr>
  </w:style>
  <w:style w:type="paragraph" w:customStyle="1" w:styleId="EE2F9D2DF3554184B993A17DF3B59A8D">
    <w:name w:val="EE2F9D2DF3554184B993A17DF3B59A8D"/>
    <w:rsid w:val="005349A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6.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2.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3.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4.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5.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d690c5f-7846-456b-922c-7f81e7b73eda"/>
  </ds:schemaRefs>
</ds:datastoreItem>
</file>

<file path=customXml/itemProps6.xml><?xml version="1.0" encoding="utf-8"?>
<ds:datastoreItem xmlns:ds="http://schemas.openxmlformats.org/officeDocument/2006/customXml" ds:itemID="{2348ED2E-FFE0-4AD6-B9F4-42E08E12D2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18</Pages>
  <Words>5692</Words>
  <Characters>33707</Characters>
  <Application>Microsoft Office Word</Application>
  <DocSecurity>0</DocSecurity>
  <Lines>280</Lines>
  <Paragraphs>78</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39321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Beranová Ivana Bc.</cp:lastModifiedBy>
  <cp:revision>7</cp:revision>
  <cp:lastPrinted>2019-08-15T11:56:00Z</cp:lastPrinted>
  <dcterms:created xsi:type="dcterms:W3CDTF">2021-11-02T09:44:00Z</dcterms:created>
  <dcterms:modified xsi:type="dcterms:W3CDTF">2022-01-25T07:22:00Z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0x01010076AB14D9073B4598A883CEA47FB210EA0098F6069037C3D04C865BA34B2989962D</vt:lpwstr>
  </property>
</Properties>
</file>